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International Fair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Albania    </w:t>
      </w:r>
      <w:r>
        <w:t xml:space="preserve">   Armenia    </w:t>
      </w:r>
      <w:r>
        <w:t xml:space="preserve">   Belgium    </w:t>
      </w:r>
      <w:r>
        <w:t xml:space="preserve">   Bulgaria    </w:t>
      </w:r>
      <w:r>
        <w:t xml:space="preserve">   China    </w:t>
      </w:r>
      <w:r>
        <w:t xml:space="preserve">   CostaRica    </w:t>
      </w:r>
      <w:r>
        <w:t xml:space="preserve">   France    </w:t>
      </w:r>
      <w:r>
        <w:t xml:space="preserve">   India    </w:t>
      </w:r>
      <w:r>
        <w:t xml:space="preserve">   Italy    </w:t>
      </w:r>
      <w:r>
        <w:t xml:space="preserve">   Jamaica    </w:t>
      </w:r>
      <w:r>
        <w:t xml:space="preserve">   Japan    </w:t>
      </w:r>
      <w:r>
        <w:t xml:space="preserve">   Mexico    </w:t>
      </w:r>
      <w:r>
        <w:t xml:space="preserve">   Nepal    </w:t>
      </w:r>
      <w:r>
        <w:t xml:space="preserve">   Pakistan    </w:t>
      </w:r>
      <w:r>
        <w:t xml:space="preserve">   Peru    </w:t>
      </w:r>
      <w:r>
        <w:t xml:space="preserve">   Philippines    </w:t>
      </w:r>
      <w:r>
        <w:t xml:space="preserve">   Russia    </w:t>
      </w:r>
      <w:r>
        <w:t xml:space="preserve">   SouthKorea    </w:t>
      </w:r>
      <w:r>
        <w:t xml:space="preserve">   Switzerland    </w:t>
      </w:r>
      <w:r>
        <w:t xml:space="preserve">   Taiwan    </w:t>
      </w:r>
      <w:r>
        <w:t xml:space="preserve">   Tobago    </w:t>
      </w:r>
      <w:r>
        <w:t xml:space="preserve">   Trinidad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International Fair 2016</dc:title>
  <dcterms:created xsi:type="dcterms:W3CDTF">2021-10-11T04:40:41Z</dcterms:created>
  <dcterms:modified xsi:type="dcterms:W3CDTF">2021-10-11T04:40:41Z</dcterms:modified>
</cp:coreProperties>
</file>