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Court Terms - Word Scramble</w:t>
      </w:r>
    </w:p>
    <w:p>
      <w:pPr>
        <w:pStyle w:val="Questions"/>
      </w:pPr>
      <w:r>
        <w:t xml:space="preserve">1. AUCCDSE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ITAUATLQC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NJMRDOUEANT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CAIOANIDUTJD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VAIFTDFAI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APELPA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FFLBAII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CAADRLNE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EARGCHS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NCTIPMOAL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TOUINCCENNA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EDNTDNFEA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IINSIDOSOTP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DISASMISL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DTTIRXIAONE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ECEIDNEV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OLYENF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DMCINNTIET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INNEONTC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GINIVINTOATES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UJDEG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URYJ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UENJIVEL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TERMSGIAAT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ASRMENMEIOD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OENFDREF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FFENOES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PREOLA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EPUJRYR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ELAP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31. TNBPAOOIR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RPRCUESOTO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33. PUABNOSE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34. UNOSMSM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35. SEUPCTS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36. SNOMYIETT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37. IRTLA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38. ANARRWT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39. IEWNTSS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40. IRTW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accused    </w:t>
      </w:r>
      <w:r>
        <w:t xml:space="preserve">   acquittal    </w:t>
      </w:r>
      <w:r>
        <w:t xml:space="preserve">   adjournment    </w:t>
      </w:r>
      <w:r>
        <w:t xml:space="preserve">   adjudication    </w:t>
      </w:r>
      <w:r>
        <w:t xml:space="preserve">   affidavit    </w:t>
      </w:r>
      <w:r>
        <w:t xml:space="preserve">   appeal    </w:t>
      </w:r>
      <w:r>
        <w:t xml:space="preserve">   bailiff    </w:t>
      </w:r>
      <w:r>
        <w:t xml:space="preserve">   calendar    </w:t>
      </w:r>
      <w:r>
        <w:t xml:space="preserve">   charges    </w:t>
      </w:r>
      <w:r>
        <w:t xml:space="preserve">   complaint    </w:t>
      </w:r>
      <w:r>
        <w:t xml:space="preserve">   continuance    </w:t>
      </w:r>
      <w:r>
        <w:t xml:space="preserve">   defendant    </w:t>
      </w:r>
      <w:r>
        <w:t xml:space="preserve">   disposition    </w:t>
      </w:r>
      <w:r>
        <w:t xml:space="preserve">   dismissal    </w:t>
      </w:r>
      <w:r>
        <w:t xml:space="preserve">   extradition    </w:t>
      </w:r>
      <w:r>
        <w:t xml:space="preserve">   evidence    </w:t>
      </w:r>
      <w:r>
        <w:t xml:space="preserve">   felony    </w:t>
      </w:r>
      <w:r>
        <w:t xml:space="preserve">   indictment    </w:t>
      </w:r>
      <w:r>
        <w:t xml:space="preserve">   innocent    </w:t>
      </w:r>
      <w:r>
        <w:t xml:space="preserve">   investigation    </w:t>
      </w:r>
      <w:r>
        <w:t xml:space="preserve">   judge    </w:t>
      </w:r>
      <w:r>
        <w:t xml:space="preserve">   jury    </w:t>
      </w:r>
      <w:r>
        <w:t xml:space="preserve">   juvenile    </w:t>
      </w:r>
      <w:r>
        <w:t xml:space="preserve">   magistrate    </w:t>
      </w:r>
      <w:r>
        <w:t xml:space="preserve">   misdemeanor    </w:t>
      </w:r>
      <w:r>
        <w:t xml:space="preserve">   offender    </w:t>
      </w:r>
      <w:r>
        <w:t xml:space="preserve">   offense    </w:t>
      </w:r>
      <w:r>
        <w:t xml:space="preserve">   parole    </w:t>
      </w:r>
      <w:r>
        <w:t xml:space="preserve">   perjury    </w:t>
      </w:r>
      <w:r>
        <w:t xml:space="preserve">   plea    </w:t>
      </w:r>
      <w:r>
        <w:t xml:space="preserve">   probation    </w:t>
      </w:r>
      <w:r>
        <w:t xml:space="preserve">   prosecutor    </w:t>
      </w:r>
      <w:r>
        <w:t xml:space="preserve">   subpoena    </w:t>
      </w:r>
      <w:r>
        <w:t xml:space="preserve">   summons    </w:t>
      </w:r>
      <w:r>
        <w:t xml:space="preserve">   suspect    </w:t>
      </w:r>
      <w:r>
        <w:t xml:space="preserve">   testimony    </w:t>
      </w:r>
      <w:r>
        <w:t xml:space="preserve">   trial    </w:t>
      </w:r>
      <w:r>
        <w:t xml:space="preserve">   warrant    </w:t>
      </w:r>
      <w:r>
        <w:t xml:space="preserve">   witness    </w:t>
      </w:r>
      <w:r>
        <w:t xml:space="preserve">   writ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Terms - Word Scramble</dc:title>
  <dcterms:created xsi:type="dcterms:W3CDTF">2021-10-12T14:07:10Z</dcterms:created>
  <dcterms:modified xsi:type="dcterms:W3CDTF">2021-10-12T14:07:10Z</dcterms:modified>
</cp:coreProperties>
</file>