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Courthouse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crime    </w:t>
      </w:r>
      <w:r>
        <w:t xml:space="preserve">   trial    </w:t>
      </w:r>
      <w:r>
        <w:t xml:space="preserve">   jury    </w:t>
      </w:r>
      <w:r>
        <w:t xml:space="preserve">   plea    </w:t>
      </w:r>
      <w:r>
        <w:t xml:space="preserve">   innocent    </w:t>
      </w:r>
      <w:r>
        <w:t xml:space="preserve">   guilty    </w:t>
      </w:r>
      <w:r>
        <w:t xml:space="preserve">   courtroom    </w:t>
      </w:r>
      <w:r>
        <w:t xml:space="preserve">   neglect    </w:t>
      </w:r>
      <w:r>
        <w:t xml:space="preserve">   delinquent    </w:t>
      </w:r>
      <w:r>
        <w:t xml:space="preserve">   petition    </w:t>
      </w:r>
      <w:r>
        <w:t xml:space="preserve">   gavel    </w:t>
      </w:r>
      <w:r>
        <w:t xml:space="preserve">   deputy    </w:t>
      </w:r>
      <w:r>
        <w:t xml:space="preserve">   testimony    </w:t>
      </w:r>
      <w:r>
        <w:t xml:space="preserve">   adjournment    </w:t>
      </w:r>
      <w:r>
        <w:t xml:space="preserve">   subpoena    </w:t>
      </w:r>
      <w:r>
        <w:t xml:space="preserve">   decisions    </w:t>
      </w:r>
      <w:r>
        <w:t xml:space="preserve">   evidence    </w:t>
      </w:r>
      <w:r>
        <w:t xml:space="preserve">   attorney    </w:t>
      </w:r>
      <w:r>
        <w:t xml:space="preserve">   witness    </w:t>
      </w:r>
      <w:r>
        <w:t xml:space="preserve">   defendant    </w:t>
      </w:r>
      <w:r>
        <w:t xml:space="preserve">   prosecutor    </w:t>
      </w:r>
      <w:r>
        <w:t xml:space="preserve">   clerk    </w:t>
      </w:r>
      <w:r>
        <w:t xml:space="preserve">   judge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Courthouse</dc:title>
  <dcterms:created xsi:type="dcterms:W3CDTF">2021-10-11T04:42:23Z</dcterms:created>
  <dcterms:modified xsi:type="dcterms:W3CDTF">2021-10-11T04:42:23Z</dcterms:modified>
</cp:coreProperties>
</file>