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Testament    </w:t>
      </w:r>
      <w:r>
        <w:t xml:space="preserve">   Obediant    </w:t>
      </w:r>
      <w:r>
        <w:t xml:space="preserve">   Honour    </w:t>
      </w:r>
      <w:r>
        <w:t xml:space="preserve">   Worship    </w:t>
      </w:r>
      <w:r>
        <w:t xml:space="preserve">   Attachment    </w:t>
      </w:r>
      <w:r>
        <w:t xml:space="preserve">   Sovereign    </w:t>
      </w:r>
      <w:r>
        <w:t xml:space="preserve">   Ambassadors    </w:t>
      </w:r>
      <w:r>
        <w:t xml:space="preserve">   Relationship    </w:t>
      </w:r>
      <w:r>
        <w:t xml:space="preserve">   Fulfilment    </w:t>
      </w:r>
      <w:r>
        <w:t xml:space="preserve">   Unilateral    </w:t>
      </w:r>
      <w:r>
        <w:t xml:space="preserve">   Bilateral    </w:t>
      </w:r>
      <w:r>
        <w:t xml:space="preserve">   FatherofNations    </w:t>
      </w:r>
      <w:r>
        <w:t xml:space="preserve">   Abraham    </w:t>
      </w:r>
      <w:r>
        <w:t xml:space="preserve">   Unconditional    </w:t>
      </w:r>
      <w:r>
        <w:t xml:space="preserve">   Arrangements    </w:t>
      </w:r>
      <w:r>
        <w:t xml:space="preserve">   Conditions    </w:t>
      </w:r>
      <w:r>
        <w:t xml:space="preserve">   Diatheke    </w:t>
      </w:r>
      <w:r>
        <w:t xml:space="preserve">   Berith    </w:t>
      </w:r>
      <w:r>
        <w:t xml:space="preserve">   Promise    </w:t>
      </w:r>
      <w:r>
        <w:t xml:space="preserve">   Agreement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</dc:title>
  <dcterms:created xsi:type="dcterms:W3CDTF">2021-10-11T04:42:57Z</dcterms:created>
  <dcterms:modified xsi:type="dcterms:W3CDTF">2021-10-11T04:42:57Z</dcterms:modified>
</cp:coreProperties>
</file>