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non-essential businesses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allowed to work if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common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three common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three common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in your home for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hand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Covid-19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amount of Corona-virus cases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Preventative measure against the Covid 19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surge in Michigan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popular theory about how it started</w:t>
            </w:r>
          </w:p>
        </w:tc>
      </w:tr>
    </w:tbl>
    <w:p>
      <w:pPr>
        <w:pStyle w:val="WordBankMedium"/>
      </w:pPr>
      <w:r>
        <w:t xml:space="preserve">   HandWashing    </w:t>
      </w:r>
      <w:r>
        <w:t xml:space="preserve">   Isolation    </w:t>
      </w:r>
      <w:r>
        <w:t xml:space="preserve">   RubberGloves    </w:t>
      </w:r>
      <w:r>
        <w:t xml:space="preserve">   Ventilator    </w:t>
      </w:r>
      <w:r>
        <w:t xml:space="preserve">   SixFeet    </w:t>
      </w:r>
      <w:r>
        <w:t xml:space="preserve">   Quarantine     </w:t>
      </w:r>
      <w:r>
        <w:t xml:space="preserve">   Essential    </w:t>
      </w:r>
      <w:r>
        <w:t xml:space="preserve">   Closed    </w:t>
      </w:r>
      <w:r>
        <w:t xml:space="preserve">   Detroit    </w:t>
      </w:r>
      <w:r>
        <w:t xml:space="preserve">   New York    </w:t>
      </w:r>
      <w:r>
        <w:t xml:space="preserve">   Cough    </w:t>
      </w:r>
      <w:r>
        <w:t xml:space="preserve">   Fever    </w:t>
      </w:r>
      <w:r>
        <w:t xml:space="preserve">   ShortnessOfBreath    </w:t>
      </w:r>
      <w:r>
        <w:t xml:space="preserve">   Wuhan,China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</dc:title>
  <dcterms:created xsi:type="dcterms:W3CDTF">2021-10-12T14:07:51Z</dcterms:created>
  <dcterms:modified xsi:type="dcterms:W3CDTF">2021-10-12T14:07:51Z</dcterms:modified>
</cp:coreProperties>
</file>