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 in 2D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architect    </w:t>
      </w:r>
      <w:r>
        <w:t xml:space="preserve">   architectural    </w:t>
      </w:r>
      <w:r>
        <w:t xml:space="preserve">   architecture    </w:t>
      </w:r>
      <w:r>
        <w:t xml:space="preserve">   calabash    </w:t>
      </w:r>
      <w:r>
        <w:t xml:space="preserve">   cob house    </w:t>
      </w:r>
      <w:r>
        <w:t xml:space="preserve">   collage    </w:t>
      </w:r>
      <w:r>
        <w:t xml:space="preserve">   function    </w:t>
      </w:r>
      <w:r>
        <w:t xml:space="preserve">   pattern    </w:t>
      </w:r>
      <w:r>
        <w:t xml:space="preserve">   Repeat pattern    </w:t>
      </w:r>
      <w:r>
        <w:t xml:space="preserve">   terraced 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in 2D</dc:title>
  <dcterms:created xsi:type="dcterms:W3CDTF">2021-10-11T04:46:06Z</dcterms:created>
  <dcterms:modified xsi:type="dcterms:W3CDTF">2021-10-11T04:46:06Z</dcterms:modified>
</cp:coreProperties>
</file>