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Creating Space for Risk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Teachers should strive to make their classrooms a ? zone.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learning involves taking risks, students become better ? thinkers.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Age doesn't matter.  All children deserve the chance to take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Teachers should conduct activities that are ? centered.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? must have space for risks, so that teachers have space for risks, so that students have space for risks.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However, ? happens after we have failed.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People shy away from risks because they fear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Sincere praise builds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Students with a ? mindset are more likely to take risks.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order for students to feel safe to take risks, there must be trust and ?</w:t>
            </w:r>
          </w:p>
        </w:tc>
      </w:tr>
    </w:tbl>
    <w:p>
      <w:pPr>
        <w:pStyle w:val="WordBankSmall"/>
      </w:pPr>
      <w:r>
        <w:t xml:space="preserve">   critical    </w:t>
      </w:r>
      <w:r>
        <w:t xml:space="preserve">   safe    </w:t>
      </w:r>
      <w:r>
        <w:t xml:space="preserve">   respect    </w:t>
      </w:r>
      <w:r>
        <w:t xml:space="preserve">   selfesteem    </w:t>
      </w:r>
      <w:r>
        <w:t xml:space="preserve">   student    </w:t>
      </w:r>
      <w:r>
        <w:t xml:space="preserve">   failure    </w:t>
      </w:r>
      <w:r>
        <w:t xml:space="preserve">   learning    </w:t>
      </w:r>
      <w:r>
        <w:t xml:space="preserve">   risks    </w:t>
      </w:r>
      <w:r>
        <w:t xml:space="preserve">   growth    </w:t>
      </w:r>
      <w:r>
        <w:t xml:space="preserve">   principals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Creating Space for Risk</dc:title>
  <dcterms:created xsi:type="dcterms:W3CDTF">2021-10-11T04:46:38Z</dcterms:created>
  <dcterms:modified xsi:type="dcterms:W3CDTF">2021-10-11T04:46:38Z</dcterms:modified>
</cp:coreProperties>
</file>