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supernatural    </w:t>
      </w:r>
      <w:r>
        <w:t xml:space="preserve">   garden    </w:t>
      </w:r>
      <w:r>
        <w:t xml:space="preserve">   apple    </w:t>
      </w:r>
      <w:r>
        <w:t xml:space="preserve">   Eve    </w:t>
      </w:r>
      <w:r>
        <w:t xml:space="preserve">   adam    </w:t>
      </w:r>
      <w:r>
        <w:t xml:space="preserve">   redeemer    </w:t>
      </w:r>
      <w:r>
        <w:t xml:space="preserve">   sin    </w:t>
      </w:r>
      <w:r>
        <w:t xml:space="preserve">   scriptures    </w:t>
      </w:r>
      <w:r>
        <w:t xml:space="preserve">   charity    </w:t>
      </w:r>
      <w:r>
        <w:t xml:space="preserve">   temtation    </w:t>
      </w:r>
      <w:r>
        <w:t xml:space="preserve">   devil    </w:t>
      </w:r>
      <w:r>
        <w:t xml:space="preserve">   hope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story</dc:title>
  <dcterms:created xsi:type="dcterms:W3CDTF">2021-10-11T04:46:40Z</dcterms:created>
  <dcterms:modified xsi:type="dcterms:W3CDTF">2021-10-11T04:46:40Z</dcterms:modified>
</cp:coreProperties>
</file>