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Creative And Critical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blue hat    </w:t>
      </w:r>
      <w:r>
        <w:t xml:space="preserve">   green hat    </w:t>
      </w:r>
      <w:r>
        <w:t xml:space="preserve">   yellow hat    </w:t>
      </w:r>
      <w:r>
        <w:t xml:space="preserve">   black hat    </w:t>
      </w:r>
      <w:r>
        <w:t xml:space="preserve">   red hat    </w:t>
      </w:r>
      <w:r>
        <w:t xml:space="preserve">   white hat    </w:t>
      </w:r>
      <w:r>
        <w:t xml:space="preserve">   thinking hats    </w:t>
      </w:r>
      <w:r>
        <w:t xml:space="preserve">   blockers    </w:t>
      </w:r>
      <w:r>
        <w:t xml:space="preserve">   illusions\    </w:t>
      </w:r>
      <w:r>
        <w:t xml:space="preserve">   perspectives    </w:t>
      </w:r>
      <w:r>
        <w:t xml:space="preserve">   metaphors    </w:t>
      </w:r>
      <w:r>
        <w:t xml:space="preserve">   lateral    </w:t>
      </w:r>
      <w:r>
        <w:t xml:space="preserve">   mindmap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And Critical Thinking</dc:title>
  <dcterms:created xsi:type="dcterms:W3CDTF">2021-10-11T04:46:50Z</dcterms:created>
  <dcterms:modified xsi:type="dcterms:W3CDTF">2021-10-11T04:46:50Z</dcterms:modified>
</cp:coreProperties>
</file>