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Creature Characterization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"His yellow _____ scarcely covered the work of muscles and arteries beneath" (Shelley 42).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month did the creature come to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created Frankenstein?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"...his teeth of a pearly _________" (Shelley 42).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"I was benevolent and _____; misery made me a fiend" (Shelley 82).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used to describe the creature's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creature live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creature's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Victor accuse the creature of being?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the creature cannot inspire love, what will he cause?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"...his hair was of a lustrous_______, and flowing" (Shelley 42).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"... his shriveled complexion and straight black ____" (Shelley 42).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color were the creature's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"...gigantic stature, that is to say, about _______ feet in height, and proportionately large" (Shelley 38).</w:t>
            </w:r>
          </w:p>
        </w:tc>
      </w:tr>
    </w:tbl>
    <w:p>
      <w:pPr>
        <w:pStyle w:val="WordBankMedium"/>
      </w:pPr>
      <w:r>
        <w:t xml:space="preserve">   black    </w:t>
      </w:r>
      <w:r>
        <w:t xml:space="preserve">   yellow    </w:t>
      </w:r>
      <w:r>
        <w:t xml:space="preserve">   November    </w:t>
      </w:r>
      <w:r>
        <w:t xml:space="preserve">   Frankenstein    </w:t>
      </w:r>
      <w:r>
        <w:t xml:space="preserve">   Victor    </w:t>
      </w:r>
      <w:r>
        <w:t xml:space="preserve">   whiteness    </w:t>
      </w:r>
      <w:r>
        <w:t xml:space="preserve">   eight    </w:t>
      </w:r>
      <w:r>
        <w:t xml:space="preserve">   murderer    </w:t>
      </w:r>
      <w:r>
        <w:t xml:space="preserve">   hovel    </w:t>
      </w:r>
      <w:r>
        <w:t xml:space="preserve">   skin    </w:t>
      </w:r>
      <w:r>
        <w:t xml:space="preserve">   good    </w:t>
      </w:r>
      <w:r>
        <w:t xml:space="preserve">   lips    </w:t>
      </w:r>
      <w:r>
        <w:t xml:space="preserve">   watery    </w:t>
      </w:r>
      <w:r>
        <w:t xml:space="preserve">   fear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Creature Characterization</dc:title>
  <dcterms:created xsi:type="dcterms:W3CDTF">2021-10-11T04:46:55Z</dcterms:created>
  <dcterms:modified xsi:type="dcterms:W3CDTF">2021-10-11T04:46:55Z</dcterms:modified>
</cp:coreProperties>
</file>