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 place where trials are conducted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Handcuffs go on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person whose behaviour is uncontrolled and destructive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lawyer who represents his/her clients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juvenile _____________ is a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paid as a punishment for an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puts people off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accusation of an offence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repeated relapse into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theory or system of fairness for everybody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public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'I have no option but to report this incident to the _____________ 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judge in  a lower-level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accused was found innocent and was 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policeman's rubber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attack and rob violently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listens to evidence in court and decides on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reason for doing or not doing something</w:t>
            </w:r>
          </w:p>
        </w:tc>
      </w:tr>
    </w:tbl>
    <w:p>
      <w:pPr>
        <w:pStyle w:val="WordBankMedium"/>
      </w:pPr>
      <w:r>
        <w:t xml:space="preserve">   court    </w:t>
      </w:r>
      <w:r>
        <w:t xml:space="preserve">   wrists    </w:t>
      </w:r>
      <w:r>
        <w:t xml:space="preserve">   truncheon    </w:t>
      </w:r>
      <w:r>
        <w:t xml:space="preserve">   excuse    </w:t>
      </w:r>
      <w:r>
        <w:t xml:space="preserve">   magistrate    </w:t>
      </w:r>
      <w:r>
        <w:t xml:space="preserve">   riot    </w:t>
      </w:r>
      <w:r>
        <w:t xml:space="preserve">   justice    </w:t>
      </w:r>
      <w:r>
        <w:t xml:space="preserve">   hooligan    </w:t>
      </w:r>
      <w:r>
        <w:t xml:space="preserve">   deterrent     </w:t>
      </w:r>
      <w:r>
        <w:t xml:space="preserve">   acquitted    </w:t>
      </w:r>
      <w:r>
        <w:t xml:space="preserve">   authorities    </w:t>
      </w:r>
      <w:r>
        <w:t xml:space="preserve">   recidivism    </w:t>
      </w:r>
      <w:r>
        <w:t xml:space="preserve">   jail    </w:t>
      </w:r>
      <w:r>
        <w:t xml:space="preserve">   judge    </w:t>
      </w:r>
      <w:r>
        <w:t xml:space="preserve">   delinquent    </w:t>
      </w:r>
      <w:r>
        <w:t xml:space="preserve">   barrister    </w:t>
      </w:r>
      <w:r>
        <w:t xml:space="preserve">   inmate    </w:t>
      </w:r>
      <w:r>
        <w:t xml:space="preserve">   charge    </w:t>
      </w:r>
      <w:r>
        <w:t xml:space="preserve">   fine    </w:t>
      </w:r>
      <w:r>
        <w:t xml:space="preserve">   mug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2021-10-11T04:47:56Z</dcterms:created>
  <dcterms:modified xsi:type="dcterms:W3CDTF">2021-10-11T04:47:56Z</dcterms:modified>
</cp:coreProperties>
</file>