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Accessory    </w:t>
      </w:r>
      <w:r>
        <w:t xml:space="preserve">   Accomplice    </w:t>
      </w:r>
      <w:r>
        <w:t xml:space="preserve">   Accused    </w:t>
      </w:r>
      <w:r>
        <w:t xml:space="preserve">   Alibi    </w:t>
      </w:r>
      <w:r>
        <w:t xml:space="preserve">   Amateur detective    </w:t>
      </w:r>
      <w:r>
        <w:t xml:space="preserve">   Case    </w:t>
      </w:r>
      <w:r>
        <w:t xml:space="preserve">   CF conventions    </w:t>
      </w:r>
      <w:r>
        <w:t xml:space="preserve">   Characters    </w:t>
      </w:r>
      <w:r>
        <w:t xml:space="preserve">   Clues    </w:t>
      </w:r>
      <w:r>
        <w:t xml:space="preserve">   Crime    </w:t>
      </w:r>
      <w:r>
        <w:t xml:space="preserve">   Criminal    </w:t>
      </w:r>
      <w:r>
        <w:t xml:space="preserve">   Detective    </w:t>
      </w:r>
      <w:r>
        <w:t xml:space="preserve">   Genre    </w:t>
      </w:r>
      <w:r>
        <w:t xml:space="preserve">   Investigation    </w:t>
      </w:r>
      <w:r>
        <w:t xml:space="preserve">   Motive    </w:t>
      </w:r>
      <w:r>
        <w:t xml:space="preserve">   Perpetrator    </w:t>
      </w:r>
      <w:r>
        <w:t xml:space="preserve">   Plot    </w:t>
      </w:r>
      <w:r>
        <w:t xml:space="preserve">   Red Herring    </w:t>
      </w:r>
      <w:r>
        <w:t xml:space="preserve">   Suspects    </w:t>
      </w:r>
      <w:r>
        <w:t xml:space="preserve">   Voilence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Fiction</dc:title>
  <dcterms:created xsi:type="dcterms:W3CDTF">2021-10-11T04:47:59Z</dcterms:created>
  <dcterms:modified xsi:type="dcterms:W3CDTF">2021-10-11T04:47:59Z</dcterms:modified>
</cp:coreProperties>
</file>