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adjudications    </w:t>
      </w:r>
      <w:r>
        <w:t xml:space="preserve">   appelate    </w:t>
      </w:r>
      <w:r>
        <w:t xml:space="preserve">   care    </w:t>
      </w:r>
      <w:r>
        <w:t xml:space="preserve">   corrections    </w:t>
      </w:r>
      <w:r>
        <w:t xml:space="preserve">   court    </w:t>
      </w:r>
      <w:r>
        <w:t xml:space="preserve">   criminal    </w:t>
      </w:r>
      <w:r>
        <w:t xml:space="preserve">   diversion    </w:t>
      </w:r>
      <w:r>
        <w:t xml:space="preserve">   Evidentiary    </w:t>
      </w:r>
      <w:r>
        <w:t xml:space="preserve">   George    </w:t>
      </w:r>
      <w:r>
        <w:t xml:space="preserve">   grand    </w:t>
      </w:r>
      <w:r>
        <w:t xml:space="preserve">   hearing    </w:t>
      </w:r>
      <w:r>
        <w:t xml:space="preserve">   jury    </w:t>
      </w:r>
      <w:r>
        <w:t xml:space="preserve">   justice    </w:t>
      </w:r>
      <w:r>
        <w:t xml:space="preserve">   kelling    </w:t>
      </w:r>
      <w:r>
        <w:t xml:space="preserve">   lawyer    </w:t>
      </w:r>
      <w:r>
        <w:t xml:space="preserve">   magistrate    </w:t>
      </w:r>
      <w:r>
        <w:t xml:space="preserve">   municipal    </w:t>
      </w:r>
      <w:r>
        <w:t xml:space="preserve">   officer    </w:t>
      </w:r>
      <w:r>
        <w:t xml:space="preserve">   path    </w:t>
      </w:r>
      <w:r>
        <w:t xml:space="preserve">   patriae    </w:t>
      </w:r>
      <w:r>
        <w:t xml:space="preserve">   peel    </w:t>
      </w:r>
      <w:r>
        <w:t xml:space="preserve">   probate    </w:t>
      </w:r>
      <w:r>
        <w:t xml:space="preserve">   program    </w:t>
      </w:r>
      <w:r>
        <w:t xml:space="preserve">   rape    </w:t>
      </w:r>
      <w:r>
        <w:t xml:space="preserve">   sentencing    </w:t>
      </w:r>
      <w:r>
        <w:t xml:space="preserve">   state    </w:t>
      </w:r>
      <w:r>
        <w:t xml:space="preserve">   statutory rape    </w:t>
      </w:r>
      <w:r>
        <w:t xml:space="preserve">   superior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2021-10-11T04:47:25Z</dcterms:created>
  <dcterms:modified xsi:type="dcterms:W3CDTF">2021-10-11T04:47:25Z</dcterms:modified>
</cp:coreProperties>
</file>