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Critical Competency Vocab Two</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process of removing a non-citizen from the United States. </w:t>
            </w:r>
          </w:p>
          <w:p>
            <w:pPr>
              <w:keepLines/>
              <w:pStyle w:val="CluesTiny"/>
            </w:pPr>
            <w:r>
              <w:rPr>
                <w:b w:val="true"/>
                <w:bCs w:val="true"/>
              </w:rPr>
              <w:t xml:space="preserve">4. </w:t>
            </w:r>
            <w:r>
              <w:t xml:space="preserve">Was a United States federal law signed by President Chester A. Arthur on May 6, 1882, prohibiting all immigration of Chinese laborers.  </w:t>
            </w:r>
          </w:p>
          <w:p>
            <w:pPr>
              <w:keepLines/>
              <w:pStyle w:val="CluesTiny"/>
            </w:pPr>
            <w:r>
              <w:rPr>
                <w:b w:val="true"/>
                <w:bCs w:val="true"/>
              </w:rPr>
              <w:t xml:space="preserve">6. </w:t>
            </w:r>
            <w:r>
              <w:t xml:space="preserve">A visa giving one the ability to take a job in a country other than the one in which one is a citizen.</w:t>
            </w:r>
          </w:p>
          <w:p>
            <w:pPr>
              <w:keepLines/>
              <w:pStyle w:val="CluesTiny"/>
            </w:pPr>
            <w:r>
              <w:rPr>
                <w:b w:val="true"/>
                <w:bCs w:val="true"/>
              </w:rPr>
              <w:t xml:space="preserve">12. </w:t>
            </w:r>
            <w:r>
              <w:t xml:space="preserve">Is the official oath of allegiance that must be taken and subscribed by every lawful permanent resident who wishes to become a national of the United States.  </w:t>
            </w:r>
          </w:p>
          <w:p>
            <w:pPr>
              <w:keepLines/>
              <w:pStyle w:val="CluesTiny"/>
            </w:pPr>
            <w:r>
              <w:rPr>
                <w:b w:val="true"/>
                <w:bCs w:val="true"/>
              </w:rPr>
              <w:t xml:space="preserve">14. </w:t>
            </w:r>
            <w:r>
              <w:t xml:space="preserve">Card issued by USCIS to foreign nationals as evidence of their lawful permanent resident status in the United States.  </w:t>
            </w:r>
          </w:p>
          <w:p>
            <w:pPr>
              <w:keepLines/>
              <w:pStyle w:val="CluesTiny"/>
            </w:pPr>
            <w:r>
              <w:rPr>
                <w:b w:val="true"/>
                <w:bCs w:val="true"/>
              </w:rPr>
              <w:t xml:space="preserve">16. </w:t>
            </w:r>
            <w:r>
              <w:t xml:space="preserve">An endorsement on a passport indicating that the holder is allowed to enter, leave, or stay for a specified period of time in a country. </w:t>
            </w:r>
          </w:p>
          <w:p>
            <w:pPr>
              <w:keepLines/>
              <w:pStyle w:val="CluesTiny"/>
            </w:pPr>
            <w:r>
              <w:rPr>
                <w:b w:val="true"/>
                <w:bCs w:val="true"/>
              </w:rPr>
              <w:t xml:space="preserve">17. </w:t>
            </w:r>
            <w:r>
              <w:t xml:space="preserve">The migration of people into a country in violation of the immigration laws of that country, or the continued residence of people without the legal right to live in that country.  </w:t>
            </w:r>
          </w:p>
          <w:p>
            <w:pPr>
              <w:keepLines/>
              <w:pStyle w:val="CluesTiny"/>
            </w:pPr>
            <w:r>
              <w:rPr>
                <w:b w:val="true"/>
                <w:bCs w:val="true"/>
              </w:rPr>
              <w:t xml:space="preserve">18. </w:t>
            </w:r>
            <w:r>
              <w:t xml:space="preserve">The movement of people into one place from another. </w:t>
            </w:r>
          </w:p>
          <w:p>
            <w:pPr>
              <w:keepLines/>
              <w:pStyle w:val="CluesTiny"/>
            </w:pPr>
            <w:r>
              <w:rPr>
                <w:b w:val="true"/>
                <w:bCs w:val="true"/>
              </w:rPr>
              <w:t xml:space="preserve">19. </w:t>
            </w:r>
            <w:r>
              <w:t xml:space="preserve">A foreign-born resident.</w:t>
            </w:r>
          </w:p>
          <w:p>
            <w:pPr>
              <w:keepLines/>
              <w:pStyle w:val="CluesTiny"/>
            </w:pPr>
            <w:r>
              <w:rPr>
                <w:b w:val="true"/>
                <w:bCs w:val="true"/>
              </w:rPr>
              <w:t xml:space="preserve">20. </w:t>
            </w:r>
            <w:r>
              <w:t xml:space="preserve">People who become citizens via the naturalization process rather than by birth.</w:t>
            </w:r>
          </w:p>
          <w:p>
            <w:pPr>
              <w:keepLines/>
              <w:pStyle w:val="CluesTiny"/>
            </w:pPr>
            <w:r>
              <w:rPr>
                <w:b w:val="true"/>
                <w:bCs w:val="true"/>
              </w:rPr>
              <w:t xml:space="preserve">22. </w:t>
            </w:r>
            <w:r>
              <w:t xml:space="preserve">A person who is not an inhabitant or national of a particular country or town.</w:t>
            </w:r>
          </w:p>
          <w:p>
            <w:pPr>
              <w:keepLines/>
              <w:pStyle w:val="CluesTiny"/>
            </w:pPr>
            <w:r>
              <w:rPr>
                <w:b w:val="true"/>
                <w:bCs w:val="true"/>
              </w:rPr>
              <w:t xml:space="preserve">23. </w:t>
            </w:r>
            <w:r>
              <w:t xml:space="preserve">The Naturalization test is one of the last steps that stands between you and your naturalization certificate. In order to become an American citizen you must have the knowledge to successfully pass the test. </w:t>
            </w:r>
          </w:p>
          <w:p>
            <w:pPr>
              <w:keepLines/>
              <w:pStyle w:val="CluesTiny"/>
            </w:pPr>
            <w:r>
              <w:rPr>
                <w:b w:val="true"/>
                <w:bCs w:val="true"/>
              </w:rPr>
              <w:t xml:space="preserve">24. </w:t>
            </w:r>
            <w:r>
              <w:t xml:space="preserve">A person born in or having ties with an outlying possession of the U.S. </w:t>
            </w:r>
          </w:p>
          <w:p>
            <w:pPr>
              <w:keepLines/>
              <w:pStyle w:val="CluesTiny"/>
            </w:pPr>
            <w:r>
              <w:rPr>
                <w:b w:val="true"/>
                <w:bCs w:val="true"/>
              </w:rPr>
              <w:t xml:space="preserve">25. </w:t>
            </w:r>
            <w:r>
              <w:t xml:space="preserve">The status of a person who is a legal citizen of two or more nations Fourteenth. </w:t>
            </w:r>
          </w:p>
          <w:p>
            <w:pPr>
              <w:keepLines/>
              <w:pStyle w:val="CluesTiny"/>
            </w:pPr>
            <w:r>
              <w:rPr>
                <w:b w:val="true"/>
                <w:bCs w:val="true"/>
              </w:rPr>
              <w:t xml:space="preserve">26. </w:t>
            </w:r>
            <w:r>
              <w:t xml:space="preserve">A person who has been given permission to reside and work in a country for an extended period of time, even though that person is not a citizen of the host country.</w:t>
            </w:r>
          </w:p>
        </w:tc>
        <w:tc>
          <w:p>
            <w:pPr>
              <w:pStyle w:val="CluesTiny"/>
            </w:pPr>
            <w:r>
              <w:rPr>
                <w:b w:val="true"/>
                <w:bCs w:val="true"/>
              </w:rPr>
              <w:t xml:space="preserve">Down</w:t>
            </w:r>
          </w:p>
          <w:p>
            <w:pPr>
              <w:keepLines/>
              <w:pStyle w:val="CluesTiny"/>
            </w:pPr>
            <w:r>
              <w:rPr>
                <w:b w:val="true"/>
                <w:bCs w:val="true"/>
              </w:rPr>
              <w:t xml:space="preserve">1. </w:t>
            </w:r>
            <w:r>
              <w:t xml:space="preserve">Is the official oath of allegiance that must be taken and subscribed by every lawful permanent resident who wishes to become a national of the United </w:t>
            </w:r>
          </w:p>
          <w:p>
            <w:pPr>
              <w:keepLines/>
              <w:pStyle w:val="CluesTiny"/>
            </w:pPr>
            <w:r>
              <w:rPr>
                <w:b w:val="true"/>
                <w:bCs w:val="true"/>
              </w:rPr>
              <w:t xml:space="preserve">2. </w:t>
            </w:r>
            <w:r>
              <w:t xml:space="preserve">Allows foreign workers to temporarily reside and work in a host country until a next round of workers is readily available to switch.  </w:t>
            </w:r>
          </w:p>
          <w:p>
            <w:pPr>
              <w:keepLines/>
              <w:pStyle w:val="CluesTiny"/>
            </w:pPr>
            <w:r>
              <w:rPr>
                <w:b w:val="true"/>
                <w:bCs w:val="true"/>
              </w:rPr>
              <w:t xml:space="preserve">5. </w:t>
            </w:r>
            <w:r>
              <w:t xml:space="preserve">A requirement to become a U.S. citizen through naturalization.</w:t>
            </w:r>
          </w:p>
          <w:p>
            <w:pPr>
              <w:keepLines/>
              <w:pStyle w:val="CluesTiny"/>
            </w:pPr>
            <w:r>
              <w:rPr>
                <w:b w:val="true"/>
                <w:bCs w:val="true"/>
              </w:rPr>
              <w:t xml:space="preserve">7. </w:t>
            </w:r>
            <w:r>
              <w:t xml:space="preserve">An official pardon issued to those who have been found guilty of an offense against the government.</w:t>
            </w:r>
          </w:p>
          <w:p>
            <w:pPr>
              <w:keepLines/>
              <w:pStyle w:val="CluesTiny"/>
            </w:pPr>
            <w:r>
              <w:rPr>
                <w:b w:val="true"/>
                <w:bCs w:val="true"/>
              </w:rPr>
              <w:t xml:space="preserve">8. </w:t>
            </w:r>
            <w:r>
              <w:t xml:space="preserve">A government-imposed trade restriction limiting the number or value of goods a nation imports or exports during a specific time.  </w:t>
            </w:r>
          </w:p>
          <w:p>
            <w:pPr>
              <w:keepLines/>
              <w:pStyle w:val="CluesTiny"/>
            </w:pPr>
            <w:r>
              <w:rPr>
                <w:b w:val="true"/>
                <w:bCs w:val="true"/>
              </w:rPr>
              <w:t xml:space="preserve">9. </w:t>
            </w:r>
            <w:r>
              <w:t xml:space="preserve">International law refuge afforded to a person whose extradition is sought by a foreign government.</w:t>
            </w:r>
          </w:p>
          <w:p>
            <w:pPr>
              <w:keepLines/>
              <w:pStyle w:val="CluesTiny"/>
            </w:pPr>
            <w:r>
              <w:rPr>
                <w:b w:val="true"/>
                <w:bCs w:val="true"/>
              </w:rPr>
              <w:t xml:space="preserve">10. </w:t>
            </w:r>
            <w:r>
              <w:t xml:space="preserve">People who become citizens via the naturalization process rather than by birth. </w:t>
            </w:r>
          </w:p>
          <w:p>
            <w:pPr>
              <w:keepLines/>
              <w:pStyle w:val="CluesTiny"/>
            </w:pPr>
            <w:r>
              <w:rPr>
                <w:b w:val="true"/>
                <w:bCs w:val="true"/>
              </w:rPr>
              <w:t xml:space="preserve">11. </w:t>
            </w:r>
            <w:r>
              <w:t xml:space="preserve">All persons born or naturalized in the U.S.A and subject to the jurisdiction are therefore citizens of the U.S.A</w:t>
            </w:r>
          </w:p>
          <w:p>
            <w:pPr>
              <w:keepLines/>
              <w:pStyle w:val="CluesTiny"/>
            </w:pPr>
            <w:r>
              <w:rPr>
                <w:b w:val="true"/>
                <w:bCs w:val="true"/>
              </w:rPr>
              <w:t xml:space="preserve">13. </w:t>
            </w:r>
            <w:r>
              <w:t xml:space="preserve">The legal process by which a foreign citizen becomes a citizen of the United States, concluding with an oath of allegiance.</w:t>
            </w:r>
          </w:p>
          <w:p>
            <w:pPr>
              <w:keepLines/>
              <w:pStyle w:val="CluesTiny"/>
            </w:pPr>
            <w:r>
              <w:rPr>
                <w:b w:val="true"/>
                <w:bCs w:val="true"/>
              </w:rPr>
              <w:t xml:space="preserve">15. </w:t>
            </w:r>
            <w:r>
              <w:t xml:space="preserve">A person who is a legal member of the nation, country, or other organized, self-governing political community, such as any of the fifty U.S. states. </w:t>
            </w:r>
          </w:p>
          <w:p>
            <w:pPr>
              <w:keepLines/>
              <w:pStyle w:val="CluesTiny"/>
            </w:pPr>
            <w:r>
              <w:rPr>
                <w:b w:val="true"/>
                <w:bCs w:val="true"/>
              </w:rPr>
              <w:t xml:space="preserve">21. </w:t>
            </w:r>
            <w:r>
              <w:t xml:space="preserve">A displaced person who has been forced to cross national boundaries and who cannot return home safely.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Competency Vocab Two</dc:title>
  <dcterms:created xsi:type="dcterms:W3CDTF">2021-10-11T04:49:53Z</dcterms:created>
  <dcterms:modified xsi:type="dcterms:W3CDTF">2021-10-11T04:49:53Z</dcterms:modified>
</cp:coreProperties>
</file>