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Word Puzzel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riding on it we go round and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Cigarettes are normally sold in .......(?) of twenty.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pronoun is "my"?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jumping on it you feel like flying.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swim in the sea, but we can also swim inside such a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Americans call them 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use this word for two things or two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call them precious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do we call our mother's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It's a type of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Girls use it to keep their hair tight and 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Spaghetti are sold in ......(?)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cannot eat all the bread at once, so we cut it in ........(?)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is the plural of "person".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They take care of us at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do we call our mother's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He fights against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is another name for our mother and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You fill it with your accessories you that you need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In summer people like to go their.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We usually store jam or honey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is the Past Tense of the verb "find"?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They have the same father and mother but they are not sisters. What are they?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playing with a swing or a swing seat, we swing forwards and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pronoun "my"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not riding along the street then you are riding ..............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take care of 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walking on a balance beam, we try to keep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winter it keeps our throat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fill it with money and keep it in their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use it especially during night in our bedroom.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"amusement".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usully wear them in winter or when it 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tense of "will".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repairs our toilet and waterpipes.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have such a one, the dentist fills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is good in dealing with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we eat soup we do not normally serve it in a plate, but in a .........(?)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it is really cold, a jumper is not warm enough so we wear something diferent in 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women's hair look nice when they put on like this on their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Its bigger and more comfortable than a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 wear them on our feet when wlaking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If your walls do not look nice, you need one like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Past participle of "be".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Past participle of "speak".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Well, it is not as expenssive as gold, but it s a precious metal.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She teaches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the name for a big group of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It is the Past Tense of "can"</w:t>
            </w:r>
          </w:p>
        </w:tc>
      </w:tr>
    </w:tbl>
    <w:p>
      <w:pPr>
        <w:pStyle w:val="WordBankLarge"/>
      </w:pPr>
      <w:r>
        <w:t xml:space="preserve">   nurses    </w:t>
      </w:r>
      <w:r>
        <w:t xml:space="preserve">   plumber    </w:t>
      </w:r>
      <w:r>
        <w:t xml:space="preserve">   dentists    </w:t>
      </w:r>
      <w:r>
        <w:t xml:space="preserve">   teacher    </w:t>
      </w:r>
      <w:r>
        <w:t xml:space="preserve">   firefighter    </w:t>
      </w:r>
      <w:r>
        <w:t xml:space="preserve">   brothers    </w:t>
      </w:r>
      <w:r>
        <w:t xml:space="preserve">   across    </w:t>
      </w:r>
      <w:r>
        <w:t xml:space="preserve">   cavity    </w:t>
      </w:r>
      <w:r>
        <w:t xml:space="preserve">   been    </w:t>
      </w:r>
      <w:r>
        <w:t xml:space="preserve">   spoken    </w:t>
      </w:r>
      <w:r>
        <w:t xml:space="preserve">   pencilcase    </w:t>
      </w:r>
      <w:r>
        <w:t xml:space="preserve">   armchair    </w:t>
      </w:r>
      <w:r>
        <w:t xml:space="preserve">   would    </w:t>
      </w:r>
      <w:r>
        <w:t xml:space="preserve">   lampshade    </w:t>
      </w:r>
      <w:r>
        <w:t xml:space="preserve">   bunk    </w:t>
      </w:r>
      <w:r>
        <w:t xml:space="preserve">   people    </w:t>
      </w:r>
      <w:r>
        <w:t xml:space="preserve">   could    </w:t>
      </w:r>
      <w:r>
        <w:t xml:space="preserve">   economist    </w:t>
      </w:r>
      <w:r>
        <w:t xml:space="preserve">   painter    </w:t>
      </w:r>
      <w:r>
        <w:t xml:space="preserve">   entertainment    </w:t>
      </w:r>
      <w:r>
        <w:t xml:space="preserve">   trampoline    </w:t>
      </w:r>
      <w:r>
        <w:t xml:space="preserve">   pool    </w:t>
      </w:r>
      <w:r>
        <w:t xml:space="preserve">   wallet    </w:t>
      </w:r>
      <w:r>
        <w:t xml:space="preserve">   carousel    </w:t>
      </w:r>
      <w:r>
        <w:t xml:space="preserve">   backwards    </w:t>
      </w:r>
      <w:r>
        <w:t xml:space="preserve">   equilibrium    </w:t>
      </w:r>
      <w:r>
        <w:t xml:space="preserve">   scarf    </w:t>
      </w:r>
      <w:r>
        <w:t xml:space="preserve">   slippers    </w:t>
      </w:r>
      <w:r>
        <w:t xml:space="preserve">   hairband    </w:t>
      </w:r>
      <w:r>
        <w:t xml:space="preserve">   broach    </w:t>
      </w:r>
      <w:r>
        <w:t xml:space="preserve">   found    </w:t>
      </w:r>
      <w:r>
        <w:t xml:space="preserve">   beach    </w:t>
      </w:r>
      <w:r>
        <w:t xml:space="preserve">   silver    </w:t>
      </w:r>
      <w:r>
        <w:t xml:space="preserve">   gems    </w:t>
      </w:r>
      <w:r>
        <w:t xml:space="preserve">   jar    </w:t>
      </w:r>
      <w:r>
        <w:t xml:space="preserve">   slices    </w:t>
      </w:r>
      <w:r>
        <w:t xml:space="preserve">   bowl    </w:t>
      </w:r>
      <w:r>
        <w:t xml:space="preserve">   packets    </w:t>
      </w:r>
      <w:r>
        <w:t xml:space="preserve">   packs    </w:t>
      </w:r>
      <w:r>
        <w:t xml:space="preserve">   herd    </w:t>
      </w:r>
      <w:r>
        <w:t xml:space="preserve">   couple    </w:t>
      </w:r>
      <w:r>
        <w:t xml:space="preserve">   possessive    </w:t>
      </w:r>
      <w:r>
        <w:t xml:space="preserve">   possession    </w:t>
      </w:r>
      <w:r>
        <w:t xml:space="preserve">   aunts    </w:t>
      </w:r>
      <w:r>
        <w:t xml:space="preserve">   uncles    </w:t>
      </w:r>
      <w:r>
        <w:t xml:space="preserve">   parents    </w:t>
      </w:r>
      <w:r>
        <w:t xml:space="preserve">   boots    </w:t>
      </w:r>
      <w:r>
        <w:t xml:space="preserve">   trousers    </w:t>
      </w:r>
      <w:r>
        <w:t xml:space="preserve">   sweater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Puzzel </dc:title>
  <dcterms:created xsi:type="dcterms:W3CDTF">2021-10-11T04:50:07Z</dcterms:created>
  <dcterms:modified xsi:type="dcterms:W3CDTF">2021-10-11T04:50:07Z</dcterms:modified>
</cp:coreProperties>
</file>