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 the Earth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Sharing a car to a destination to reduce fuel use, pollution and travel costs.</w:t>
            </w:r>
          </w:p>
          <w:p>
            <w:pPr>
              <w:keepLines/>
              <w:pStyle w:val="CluesTiny"/>
            </w:pPr>
            <w:r>
              <w:rPr>
                <w:b w:val="true"/>
                <w:bCs w:val="true"/>
              </w:rPr>
              <w:t xml:space="preserve">3. </w:t>
            </w:r>
            <w:r>
              <w:t xml:space="preserve">Discarded matter; refuse.</w:t>
            </w:r>
          </w:p>
          <w:p>
            <w:pPr>
              <w:keepLines/>
              <w:pStyle w:val="CluesTiny"/>
            </w:pPr>
            <w:r>
              <w:rPr>
                <w:b w:val="true"/>
                <w:bCs w:val="true"/>
              </w:rPr>
              <w:t xml:space="preserve">7. </w:t>
            </w:r>
            <w:r>
              <w:t xml:space="preserve">Toyota ____</w:t>
            </w:r>
          </w:p>
          <w:p>
            <w:pPr>
              <w:keepLines/>
              <w:pStyle w:val="CluesTiny"/>
            </w:pPr>
            <w:r>
              <w:rPr>
                <w:b w:val="true"/>
                <w:bCs w:val="true"/>
              </w:rPr>
              <w:t xml:space="preserve">11. </w:t>
            </w:r>
            <w:r>
              <w:t xml:space="preserve">Retrieve or recover (something previously lost, given, or paid); obtain the return of.</w:t>
            </w:r>
          </w:p>
          <w:p>
            <w:pPr>
              <w:keepLines/>
              <w:pStyle w:val="CluesTiny"/>
            </w:pPr>
            <w:r>
              <w:rPr>
                <w:b w:val="true"/>
                <w:bCs w:val="true"/>
              </w:rPr>
              <w:t xml:space="preserve">12. </w:t>
            </w:r>
            <w:r>
              <w:t xml:space="preserve">Where all of our trash shouldn't go</w:t>
            </w:r>
          </w:p>
          <w:p>
            <w:pPr>
              <w:keepLines/>
              <w:pStyle w:val="CluesTiny"/>
            </w:pPr>
            <w:r>
              <w:rPr>
                <w:b w:val="true"/>
                <w:bCs w:val="true"/>
              </w:rPr>
              <w:t xml:space="preserve">16. </w:t>
            </w:r>
            <w:r>
              <w:t xml:space="preserve">To prevent land, water, or other natural resources from being damaged or destroyed.</w:t>
            </w:r>
          </w:p>
          <w:p>
            <w:pPr>
              <w:keepLines/>
              <w:pStyle w:val="CluesTiny"/>
            </w:pPr>
            <w:r>
              <w:rPr>
                <w:b w:val="true"/>
                <w:bCs w:val="true"/>
              </w:rPr>
              <w:t xml:space="preserve">17. </w:t>
            </w:r>
            <w:r>
              <w:t xml:space="preserve">The area occupied by a community or species (group of animals or plants), such as a forest floor, desert or sea shore.</w:t>
            </w:r>
          </w:p>
          <w:p>
            <w:pPr>
              <w:keepLines/>
              <w:pStyle w:val="CluesTiny"/>
            </w:pPr>
            <w:r>
              <w:rPr>
                <w:b w:val="true"/>
                <w:bCs w:val="true"/>
              </w:rPr>
              <w:t xml:space="preserve">18. </w:t>
            </w:r>
            <w:r>
              <w:t xml:space="preserve">A community of organisms that depend on each other and the environment they inhabit.</w:t>
            </w:r>
          </w:p>
          <w:p>
            <w:pPr>
              <w:keepLines/>
              <w:pStyle w:val="CluesTiny"/>
            </w:pPr>
            <w:r>
              <w:rPr>
                <w:b w:val="true"/>
                <w:bCs w:val="true"/>
              </w:rPr>
              <w:t xml:space="preserve">20. </w:t>
            </w:r>
            <w:r>
              <w:t xml:space="preserve">Killing their home</w:t>
            </w:r>
          </w:p>
          <w:p>
            <w:pPr>
              <w:keepLines/>
              <w:pStyle w:val="CluesTiny"/>
            </w:pPr>
            <w:r>
              <w:rPr>
                <w:b w:val="true"/>
                <w:bCs w:val="true"/>
              </w:rPr>
              <w:t xml:space="preserve">21. </w:t>
            </w:r>
            <w:r>
              <w:t xml:space="preserve">Poisonous or harmful to the body or environment.</w:t>
            </w:r>
          </w:p>
          <w:p>
            <w:pPr>
              <w:keepLines/>
              <w:pStyle w:val="CluesTiny"/>
            </w:pPr>
            <w:r>
              <w:rPr>
                <w:b w:val="true"/>
                <w:bCs w:val="true"/>
              </w:rPr>
              <w:t xml:space="preserve">22. </w:t>
            </w:r>
            <w:r>
              <w:t xml:space="preserve">We are the ____</w:t>
            </w:r>
          </w:p>
        </w:tc>
        <w:tc>
          <w:p>
            <w:pPr>
              <w:pStyle w:val="CluesTiny"/>
            </w:pPr>
            <w:r>
              <w:rPr>
                <w:b w:val="true"/>
                <w:bCs w:val="true"/>
              </w:rPr>
              <w:t xml:space="preserve">Down</w:t>
            </w:r>
          </w:p>
          <w:p>
            <w:pPr>
              <w:keepLines/>
              <w:pStyle w:val="CluesTiny"/>
            </w:pPr>
            <w:r>
              <w:rPr>
                <w:b w:val="true"/>
                <w:bCs w:val="true"/>
              </w:rPr>
              <w:t xml:space="preserve">2. </w:t>
            </w:r>
            <w:r>
              <w:t xml:space="preserve">Reduce,Reuse,_____</w:t>
            </w:r>
          </w:p>
          <w:p>
            <w:pPr>
              <w:keepLines/>
              <w:pStyle w:val="CluesTiny"/>
            </w:pPr>
            <w:r>
              <w:rPr>
                <w:b w:val="true"/>
                <w:bCs w:val="true"/>
              </w:rPr>
              <w:t xml:space="preserve">4. </w:t>
            </w:r>
            <w:r>
              <w:t xml:space="preserve">To take care of a place or building in order to prevent it from being harmed or destroyed.</w:t>
            </w:r>
          </w:p>
          <w:p>
            <w:pPr>
              <w:keepLines/>
              <w:pStyle w:val="CluesTiny"/>
            </w:pPr>
            <w:r>
              <w:rPr>
                <w:b w:val="true"/>
                <w:bCs w:val="true"/>
              </w:rPr>
              <w:t xml:space="preserve">5. </w:t>
            </w:r>
            <w:r>
              <w:t xml:space="preserve">The reduction of trees in a wood or forest due to natural forces or human activity such as burning or logging.</w:t>
            </w:r>
          </w:p>
          <w:p>
            <w:pPr>
              <w:keepLines/>
              <w:pStyle w:val="CluesTiny"/>
            </w:pPr>
            <w:r>
              <w:rPr>
                <w:b w:val="true"/>
                <w:bCs w:val="true"/>
              </w:rPr>
              <w:t xml:space="preserve">6. </w:t>
            </w:r>
            <w:r>
              <w:t xml:space="preserve">Best way to travel.</w:t>
            </w:r>
          </w:p>
          <w:p>
            <w:pPr>
              <w:keepLines/>
              <w:pStyle w:val="CluesTiny"/>
            </w:pPr>
            <w:r>
              <w:rPr>
                <w:b w:val="true"/>
                <w:bCs w:val="true"/>
              </w:rPr>
              <w:t xml:space="preserve">8. </w:t>
            </w:r>
            <w:r>
              <w:t xml:space="preserve">Using methods that do not harm the environment.</w:t>
            </w:r>
          </w:p>
          <w:p>
            <w:pPr>
              <w:keepLines/>
              <w:pStyle w:val="CluesTiny"/>
            </w:pPr>
            <w:r>
              <w:rPr>
                <w:b w:val="true"/>
                <w:bCs w:val="true"/>
              </w:rPr>
              <w:t xml:space="preserve">9. </w:t>
            </w:r>
            <w:r>
              <w:t xml:space="preserve">Bill's favorite pastime.</w:t>
            </w:r>
          </w:p>
          <w:p>
            <w:pPr>
              <w:keepLines/>
              <w:pStyle w:val="CluesTiny"/>
            </w:pPr>
            <w:r>
              <w:rPr>
                <w:b w:val="true"/>
                <w:bCs w:val="true"/>
              </w:rPr>
              <w:t xml:space="preserve">10. </w:t>
            </w:r>
            <w:r>
              <w:t xml:space="preserve">The mass of air surrounding the Earth</w:t>
            </w:r>
          </w:p>
          <w:p>
            <w:pPr>
              <w:keepLines/>
              <w:pStyle w:val="CluesTiny"/>
            </w:pPr>
            <w:r>
              <w:rPr>
                <w:b w:val="true"/>
                <w:bCs w:val="true"/>
              </w:rPr>
              <w:t xml:space="preserve">13. </w:t>
            </w:r>
            <w:r>
              <w:t xml:space="preserve">Where all of our trash goes.</w:t>
            </w:r>
          </w:p>
          <w:p>
            <w:pPr>
              <w:keepLines/>
              <w:pStyle w:val="CluesTiny"/>
            </w:pPr>
            <w:r>
              <w:rPr>
                <w:b w:val="true"/>
                <w:bCs w:val="true"/>
              </w:rPr>
              <w:t xml:space="preserve">14. </w:t>
            </w:r>
            <w:r>
              <w:t xml:space="preserve">Matter from living, or once-living, things.</w:t>
            </w:r>
          </w:p>
          <w:p>
            <w:pPr>
              <w:keepLines/>
              <w:pStyle w:val="CluesTiny"/>
            </w:pPr>
            <w:r>
              <w:rPr>
                <w:b w:val="true"/>
                <w:bCs w:val="true"/>
              </w:rPr>
              <w:t xml:space="preserve">15. </w:t>
            </w:r>
            <w:r>
              <w:t xml:space="preserve">Save the ____</w:t>
            </w:r>
          </w:p>
          <w:p>
            <w:pPr>
              <w:keepLines/>
              <w:pStyle w:val="CluesTiny"/>
            </w:pPr>
            <w:r>
              <w:rPr>
                <w:b w:val="true"/>
                <w:bCs w:val="true"/>
              </w:rPr>
              <w:t xml:space="preserve">19. </w:t>
            </w:r>
            <w:r>
              <w:t xml:space="preserve">Air pollution consisting of smoke and fog, which occurs in large urban and industrial areas and is mainly caused by the action of sunlight on burned fuels, mostly from car exhausts.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the Earth</dc:title>
  <dcterms:created xsi:type="dcterms:W3CDTF">2021-10-11T04:49:51Z</dcterms:created>
  <dcterms:modified xsi:type="dcterms:W3CDTF">2021-10-11T04:49:51Z</dcterms:modified>
</cp:coreProperties>
</file>