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Crossword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________ Assessment is the process by which risks are identified and impact of those risks are determined.</w:t>
            </w:r>
          </w:p>
          <w:p>
            <w:pPr>
              <w:keepLines/>
              <w:pStyle w:val="CluesTiny"/>
            </w:pPr>
            <w:r>
              <w:rPr>
                <w:b w:val="true"/>
                <w:bCs w:val="true"/>
              </w:rPr>
              <w:t xml:space="preserve">6. </w:t>
            </w:r>
            <w:r>
              <w:t xml:space="preserve">___ address is a numerical indentification that is assigned to devices participating in a computer network</w:t>
            </w:r>
          </w:p>
          <w:p>
            <w:pPr>
              <w:keepLines/>
              <w:pStyle w:val="CluesTiny"/>
            </w:pPr>
            <w:r>
              <w:rPr>
                <w:b w:val="true"/>
                <w:bCs w:val="true"/>
              </w:rPr>
              <w:t xml:space="preserve">9. </w:t>
            </w:r>
            <w:r>
              <w:t xml:space="preserve">__________ plan is a plan to continue operations if a place of business is affected by different levels of disaster</w:t>
            </w:r>
          </w:p>
          <w:p>
            <w:pPr>
              <w:keepLines/>
              <w:pStyle w:val="CluesTiny"/>
            </w:pPr>
            <w:r>
              <w:rPr>
                <w:b w:val="true"/>
                <w:bCs w:val="true"/>
              </w:rPr>
              <w:t xml:space="preserve">10. </w:t>
            </w:r>
            <w:r>
              <w:t xml:space="preserve">__________ security breach is categorized as an Incident.</w:t>
            </w:r>
          </w:p>
        </w:tc>
        <w:tc>
          <w:p>
            <w:pPr>
              <w:pStyle w:val="CluesTiny"/>
            </w:pPr>
            <w:r>
              <w:rPr>
                <w:b w:val="true"/>
                <w:bCs w:val="true"/>
              </w:rPr>
              <w:t xml:space="preserve">Down</w:t>
            </w:r>
          </w:p>
          <w:p>
            <w:pPr>
              <w:keepLines/>
              <w:pStyle w:val="CluesTiny"/>
            </w:pPr>
            <w:r>
              <w:rPr>
                <w:b w:val="true"/>
                <w:bCs w:val="true"/>
              </w:rPr>
              <w:t xml:space="preserve">1. </w:t>
            </w:r>
            <w:r>
              <w:t xml:space="preserve">___________ software is software that searches your hard drives, diskettes, and other storage devices for any know or potential viruses.</w:t>
            </w:r>
          </w:p>
          <w:p>
            <w:pPr>
              <w:keepLines/>
              <w:pStyle w:val="CluesTiny"/>
            </w:pPr>
            <w:r>
              <w:rPr>
                <w:b w:val="true"/>
                <w:bCs w:val="true"/>
              </w:rPr>
              <w:t xml:space="preserve">2. </w:t>
            </w:r>
            <w:r>
              <w:t xml:space="preserve">__________ is one  of the components of CIA triad</w:t>
            </w:r>
          </w:p>
          <w:p>
            <w:pPr>
              <w:keepLines/>
              <w:pStyle w:val="CluesTiny"/>
            </w:pPr>
            <w:r>
              <w:rPr>
                <w:b w:val="true"/>
                <w:bCs w:val="true"/>
              </w:rPr>
              <w:t xml:space="preserve">3. </w:t>
            </w:r>
            <w:r>
              <w:t xml:space="preserve">______ is a form of stealing someone's identity in which someone pretends to be someone else by assuming that person's identity, typically in order to access resources or obtain credit and other benefits in that person's name   (2 words)</w:t>
            </w:r>
          </w:p>
          <w:p>
            <w:pPr>
              <w:keepLines/>
              <w:pStyle w:val="CluesTiny"/>
            </w:pPr>
            <w:r>
              <w:rPr>
                <w:b w:val="true"/>
                <w:bCs w:val="true"/>
              </w:rPr>
              <w:t xml:space="preserve">4. </w:t>
            </w:r>
            <w:r>
              <w:t xml:space="preserve">__________ is a scam that involves internet fraudsters who send spam or pop up messages to lure personal information such as credit card numbers, bank account numbers or other sensitive information from unsuspecting victims.</w:t>
            </w:r>
          </w:p>
          <w:p>
            <w:pPr>
              <w:keepLines/>
              <w:pStyle w:val="CluesTiny"/>
            </w:pPr>
            <w:r>
              <w:rPr>
                <w:b w:val="true"/>
                <w:bCs w:val="true"/>
              </w:rPr>
              <w:t xml:space="preserve">7. </w:t>
            </w:r>
            <w:r>
              <w:t xml:space="preserve">_________ rule  of HIPAA, gives an individual rights over how their health information may be used or disclosed and protects the unauthorized disclosure of certain medical information known as PHI.</w:t>
            </w:r>
          </w:p>
          <w:p>
            <w:pPr>
              <w:keepLines/>
              <w:pStyle w:val="CluesTiny"/>
            </w:pPr>
            <w:r>
              <w:rPr>
                <w:b w:val="true"/>
                <w:bCs w:val="true"/>
              </w:rPr>
              <w:t xml:space="preserve">8. </w:t>
            </w:r>
            <w:r>
              <w:t xml:space="preserve">____ your systems before leaving your desk</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1</dc:title>
  <dcterms:created xsi:type="dcterms:W3CDTF">2021-10-11T04:51:43Z</dcterms:created>
  <dcterms:modified xsi:type="dcterms:W3CDTF">2021-10-11T04:51:43Z</dcterms:modified>
</cp:coreProperties>
</file>