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River rising in Ewell and flowing to Kingston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River rising in Croydon and flowing to Wandsworth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Boris's dad / knife / Holloway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Underground river from Hampstead to Blackfriars / street where the papers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Charter of rights presented at Runnymede in 1215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Painter of canals (and the river at 6 down!) born in Venice in 1697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Underground river from Hampstead to Pimlico / place of execution!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British Prime Minister 1964 to 1970 and 1974 to 1976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Royal portrayed by Vanessa Kirby and Helena Bonham-Carter in TV series 'The Crown'  (8,8)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French actress and animal rights campaigner born in 1934 (8,6)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Tube station and comic radio game (10,8)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river in to which all the other rivers flow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pasta should taste! (2,5)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River flowing through Whitton, Twickenham and Isleworth </w:t>
            </w:r>
          </w:p>
        </w:tc>
      </w:tr>
    </w:tbl>
    <w:p>
      <w:pPr>
        <w:pStyle w:val="WordBankLarge"/>
      </w:pPr>
      <w:r>
        <w:t xml:space="preserve">   Harold Wilson    </w:t>
      </w:r>
      <w:r>
        <w:t xml:space="preserve">   Fleet    </w:t>
      </w:r>
      <w:r>
        <w:t xml:space="preserve">   Magna Carta    </w:t>
      </w:r>
      <w:r>
        <w:t xml:space="preserve">   Stanley    </w:t>
      </w:r>
      <w:r>
        <w:t xml:space="preserve">   Hogsmill    </w:t>
      </w:r>
      <w:r>
        <w:t xml:space="preserve">   Wandle    </w:t>
      </w:r>
      <w:r>
        <w:t xml:space="preserve">   Crane    </w:t>
      </w:r>
      <w:r>
        <w:t xml:space="preserve">   Thames    </w:t>
      </w:r>
      <w:r>
        <w:t xml:space="preserve">   Canaletto    </w:t>
      </w:r>
      <w:r>
        <w:t xml:space="preserve">   Princess Margaret    </w:t>
      </w:r>
      <w:r>
        <w:t xml:space="preserve">   Mornington Crescent    </w:t>
      </w:r>
      <w:r>
        <w:t xml:space="preserve">   Brigitte Bardot    </w:t>
      </w:r>
      <w:r>
        <w:t xml:space="preserve">   Al dente    </w:t>
      </w:r>
      <w:r>
        <w:t xml:space="preserve">   Tyburn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#1</dc:title>
  <dcterms:created xsi:type="dcterms:W3CDTF">2021-10-11T04:52:24Z</dcterms:created>
  <dcterms:modified xsi:type="dcterms:W3CDTF">2021-10-11T04:52:24Z</dcterms:modified>
</cp:coreProperties>
</file>