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Activity : Elon Musk Is Ludicrously Rich Because He’s Not Focused On Making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convinced; having doubts or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constantly or visibly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Old-fashioned or outdated.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Hopefulness and confidence about the future or the success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great in amount, scale,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number or quantity (used for emphasis).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and most important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or habitual liking for something or tendency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 by gaining more votes.</w:t>
            </w:r>
          </w:p>
        </w:tc>
      </w:tr>
    </w:tbl>
    <w:p>
      <w:pPr>
        <w:pStyle w:val="WordBankMedium"/>
      </w:pPr>
      <w:r>
        <w:t xml:space="preserve">    penchant     </w:t>
      </w:r>
      <w:r>
        <w:t xml:space="preserve">   fret    </w:t>
      </w:r>
      <w:r>
        <w:t xml:space="preserve">   skeptical    </w:t>
      </w:r>
      <w:r>
        <w:t xml:space="preserve">   outvote    </w:t>
      </w:r>
      <w:r>
        <w:t xml:space="preserve">   antiquated    </w:t>
      </w:r>
      <w:r>
        <w:t xml:space="preserve">    tremendous     </w:t>
      </w:r>
      <w:r>
        <w:t xml:space="preserve">   gazillion    </w:t>
      </w:r>
      <w:r>
        <w:t xml:space="preserve">   core point    </w:t>
      </w:r>
      <w:r>
        <w:t xml:space="preserve">   Evolve    </w:t>
      </w:r>
      <w:r>
        <w:t xml:space="preserve">   optimism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Activity : Elon Musk Is Ludicrously Rich Because He’s Not Focused On Making Money</dc:title>
  <dcterms:created xsi:type="dcterms:W3CDTF">2021-10-11T04:53:14Z</dcterms:created>
  <dcterms:modified xsi:type="dcterms:W3CDTF">2021-10-11T04:53:14Z</dcterms:modified>
</cp:coreProperties>
</file>