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started the conspirators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Played the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to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loyal to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Tried to send warning to Caesar through a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mentally and physically killed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 to be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“beware the ides of March”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Heir to the throne after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Brutus commit suicide </w:t>
            </w:r>
          </w:p>
        </w:tc>
      </w:tr>
    </w:tbl>
    <w:p>
      <w:pPr>
        <w:pStyle w:val="WordBankMedium"/>
      </w:pPr>
      <w:r>
        <w:t xml:space="preserve">   Brutus     </w:t>
      </w:r>
      <w:r>
        <w:t xml:space="preserve">   Cassius    </w:t>
      </w:r>
      <w:r>
        <w:t xml:space="preserve">   Antony    </w:t>
      </w:r>
      <w:r>
        <w:t xml:space="preserve">   Soothsayer    </w:t>
      </w:r>
      <w:r>
        <w:t xml:space="preserve">   Calphurnia    </w:t>
      </w:r>
      <w:r>
        <w:t xml:space="preserve">   Strato    </w:t>
      </w:r>
      <w:r>
        <w:t xml:space="preserve">   Artemidorus    </w:t>
      </w:r>
      <w:r>
        <w:t xml:space="preserve">   Octavius    </w:t>
      </w:r>
      <w:r>
        <w:t xml:space="preserve">   Julius Caesar     </w:t>
      </w:r>
      <w:r>
        <w:t xml:space="preserve">   Lucius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Day</dc:title>
  <dcterms:created xsi:type="dcterms:W3CDTF">2021-10-11T04:53:54Z</dcterms:created>
  <dcterms:modified xsi:type="dcterms:W3CDTF">2021-10-11T04:53:54Z</dcterms:modified>
</cp:coreProperties>
</file>