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for “Is the COVID-19 Vaccine Safe?”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giving someone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refer to medical work or teaching that relates to the examination and treatment of 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people or things are spread out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and forceful or (of a feeling)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 activity resumes, or if you resume it, it starts again after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official permission to do something or for something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unpleasant feeling or situation persists, it continues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containing a virus or bacterium in a form that is not harmful, given to a person or animal to prevent them from getting the disease that the virus or bacterium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(cause to) become cold but not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greater or more important than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Protected against a particular disease by particular substances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experience something that is unpleasant or something that involves a change</w:t>
            </w:r>
          </w:p>
        </w:tc>
      </w:tr>
    </w:tbl>
    <w:p>
      <w:pPr>
        <w:pStyle w:val="WordBankLarge"/>
      </w:pPr>
      <w:r>
        <w:t xml:space="preserve">   Distribution     </w:t>
      </w:r>
      <w:r>
        <w:t xml:space="preserve">   Administration     </w:t>
      </w:r>
      <w:r>
        <w:t xml:space="preserve">   Undergo    </w:t>
      </w:r>
      <w:r>
        <w:t xml:space="preserve">   Intense    </w:t>
      </w:r>
      <w:r>
        <w:t xml:space="preserve">   Vaccine    </w:t>
      </w:r>
      <w:r>
        <w:t xml:space="preserve">   Clinical    </w:t>
      </w:r>
      <w:r>
        <w:t xml:space="preserve">   Authorised     </w:t>
      </w:r>
      <w:r>
        <w:t xml:space="preserve">   Outweigh    </w:t>
      </w:r>
      <w:r>
        <w:t xml:space="preserve">   Resume     </w:t>
      </w:r>
      <w:r>
        <w:t xml:space="preserve">   Chills     </w:t>
      </w:r>
      <w:r>
        <w:t xml:space="preserve">   Immune    </w:t>
      </w:r>
      <w:r>
        <w:t xml:space="preserve">   Persist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“Is the COVID-19 Vaccine Safe?”</dc:title>
  <dcterms:created xsi:type="dcterms:W3CDTF">2021-10-11T04:56:26Z</dcterms:created>
  <dcterms:modified xsi:type="dcterms:W3CDTF">2021-10-11T04:56:26Z</dcterms:modified>
</cp:coreProperties>
</file>