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Crossword: Social Pysch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like/dislike that influences our behavior toward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adjusting one's behavior to coincide with a group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concept that a group's attitude is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expectation about how an event should unfold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representation that influences how we see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working in a group exerts less 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believing that good things happen to good people and bad things happen to bad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self-awareness and self-restraint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unwillingness of bystanders to offer help during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thought processes used to assign causes of behavior</w:t>
            </w:r>
          </w:p>
        </w:tc>
      </w:tr>
    </w:tbl>
    <w:p>
      <w:pPr>
        <w:pStyle w:val="WordBankMedium"/>
      </w:pPr>
      <w:r>
        <w:t xml:space="preserve">   schema    </w:t>
      </w:r>
      <w:r>
        <w:t xml:space="preserve">   scripts    </w:t>
      </w:r>
      <w:r>
        <w:t xml:space="preserve">   social loafing    </w:t>
      </w:r>
      <w:r>
        <w:t xml:space="preserve">   group polarization    </w:t>
      </w:r>
      <w:r>
        <w:t xml:space="preserve">   deindividuation    </w:t>
      </w:r>
      <w:r>
        <w:t xml:space="preserve">   conformity    </w:t>
      </w:r>
      <w:r>
        <w:t xml:space="preserve">   attribution    </w:t>
      </w:r>
      <w:r>
        <w:t xml:space="preserve">   just world phenomenon    </w:t>
      </w:r>
      <w:r>
        <w:t xml:space="preserve">   attitude    </w:t>
      </w:r>
      <w:r>
        <w:t xml:space="preserve">   bystander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Social Pysch</dc:title>
  <dcterms:created xsi:type="dcterms:W3CDTF">2021-10-11T04:57:12Z</dcterms:created>
  <dcterms:modified xsi:type="dcterms:W3CDTF">2021-10-11T04:57:12Z</dcterms:modified>
</cp:coreProperties>
</file>