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desire to know or learn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Smelling, One of the five senses; to get the odor or scent of something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using our senses carefully to gain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Science, The study of the world and universe through observation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Seeing, One of the five senses; light is received by the eye and interpreted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Tasting, One of the five senses; the sensation that occurs when chemicals stimulate receptors located on a large portion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creating something new.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suggested explanation for some event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Testing to find something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Touching, One of the five senses; nerve endings and receptors in the skin, responsible for all the sensations we feel – cold, hot, smooth, rough, pressure, tickle, itch, pain,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Hearing, One of the five senses; sound waves are received by the ear and interpreted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be worked out from doing an experiment.</w:t>
            </w:r>
          </w:p>
        </w:tc>
      </w:tr>
    </w:tbl>
    <w:p>
      <w:pPr>
        <w:pStyle w:val="WordBankMedium"/>
      </w:pPr>
      <w:r>
        <w:t xml:space="preserve">   Observation    </w:t>
      </w:r>
      <w:r>
        <w:t xml:space="preserve">   Hypothesis    </w:t>
      </w:r>
      <w:r>
        <w:t xml:space="preserve">   Experimentation    </w:t>
      </w:r>
      <w:r>
        <w:t xml:space="preserve">   Conclusion    </w:t>
      </w:r>
      <w:r>
        <w:t xml:space="preserve">   Curiosity    </w:t>
      </w:r>
      <w:r>
        <w:t xml:space="preserve">   Invention    </w:t>
      </w:r>
      <w:r>
        <w:t xml:space="preserve">   experiment.    </w:t>
      </w:r>
      <w:r>
        <w:t xml:space="preserve">   brain.    </w:t>
      </w:r>
      <w:r>
        <w:t xml:space="preserve">   brain.    </w:t>
      </w:r>
      <w:r>
        <w:t xml:space="preserve">   vibrations.    </w:t>
      </w:r>
      <w:r>
        <w:t xml:space="preserve">   tongue.    </w:t>
      </w:r>
      <w:r>
        <w:t xml:space="preserve">   nose.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The Scientific Method</dc:title>
  <dcterms:created xsi:type="dcterms:W3CDTF">2021-10-11T04:52:16Z</dcterms:created>
  <dcterms:modified xsi:type="dcterms:W3CDTF">2021-10-11T04:52:16Z</dcterms:modified>
</cp:coreProperties>
</file>