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Crosswords - Musicals Edition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musical-comedy written by Trey Parker and Matt Stone (the creators of "South Park," as well as Robert Lopez, who co-wrote music for "Avenue Q"</w:t>
            </w:r>
          </w:p>
          <w:p>
            <w:pPr>
              <w:keepLines/>
              <w:pStyle w:val="CluesTiny"/>
            </w:pPr>
            <w:r>
              <w:rPr>
                <w:b w:val="true"/>
                <w:bCs w:val="true"/>
              </w:rPr>
              <w:t xml:space="preserve">3. </w:t>
            </w:r>
            <w:r>
              <w:t xml:space="preserve">The earliest draft of this musical was written by Lin-Manuel Miranda in 1999, during his sophomore year in college, and features a cast of primarily Hispanic-American characters</w:t>
            </w:r>
          </w:p>
          <w:p>
            <w:pPr>
              <w:keepLines/>
              <w:pStyle w:val="CluesTiny"/>
            </w:pPr>
            <w:r>
              <w:rPr>
                <w:b w:val="true"/>
                <w:bCs w:val="true"/>
              </w:rPr>
              <w:t xml:space="preserve">5. </w:t>
            </w:r>
            <w:r>
              <w:t xml:space="preserve">The country where main character Elder Kevin Price and his partner Elder Arnold Cunningham are sent to in the musical "The Book of Mormon"</w:t>
            </w:r>
          </w:p>
          <w:p>
            <w:pPr>
              <w:keepLines/>
              <w:pStyle w:val="CluesTiny"/>
            </w:pPr>
            <w:r>
              <w:rPr>
                <w:b w:val="true"/>
                <w:bCs w:val="true"/>
              </w:rPr>
              <w:t xml:space="preserve">6. </w:t>
            </w:r>
            <w:r>
              <w:t xml:space="preserve">This musical sparked outrage in 2018 when it was nominated for 12 Tony Awards, but won none</w:t>
            </w:r>
          </w:p>
          <w:p>
            <w:pPr>
              <w:keepLines/>
              <w:pStyle w:val="CluesTiny"/>
            </w:pPr>
            <w:r>
              <w:rPr>
                <w:b w:val="true"/>
                <w:bCs w:val="true"/>
              </w:rPr>
              <w:t xml:space="preserve">10. </w:t>
            </w:r>
            <w:r>
              <w:t xml:space="preserve">The main character of critically-acclaimed musical "In the Heights"</w:t>
            </w:r>
          </w:p>
          <w:p>
            <w:pPr>
              <w:keepLines/>
              <w:pStyle w:val="CluesTiny"/>
            </w:pPr>
            <w:r>
              <w:rPr>
                <w:b w:val="true"/>
                <w:bCs w:val="true"/>
              </w:rPr>
              <w:t xml:space="preserve">11. </w:t>
            </w:r>
            <w:r>
              <w:t xml:space="preserve">The name of Veronica Sawyer's high school in both the film and musical adaption of "Heathers"</w:t>
            </w:r>
          </w:p>
          <w:p>
            <w:pPr>
              <w:keepLines/>
              <w:pStyle w:val="CluesTiny"/>
            </w:pPr>
            <w:r>
              <w:rPr>
                <w:b w:val="true"/>
                <w:bCs w:val="true"/>
              </w:rPr>
              <w:t xml:space="preserve">14. </w:t>
            </w:r>
            <w:r>
              <w:t xml:space="preserve">The name of the band that character Dewey Finn is kicked out of in "School of Rock"</w:t>
            </w:r>
          </w:p>
          <w:p>
            <w:pPr>
              <w:keepLines/>
              <w:pStyle w:val="CluesTiny"/>
            </w:pPr>
            <w:r>
              <w:rPr>
                <w:b w:val="true"/>
                <w:bCs w:val="true"/>
              </w:rPr>
              <w:t xml:space="preserve">18. </w:t>
            </w:r>
            <w:r>
              <w:t xml:space="preserve">The name of the opening song of Act 2 of "Be More Chill," which introduces character Jake Dillinger's insane holiday-themed party</w:t>
            </w:r>
          </w:p>
          <w:p>
            <w:pPr>
              <w:keepLines/>
              <w:pStyle w:val="CluesTiny"/>
            </w:pPr>
            <w:r>
              <w:rPr>
                <w:b w:val="true"/>
                <w:bCs w:val="true"/>
              </w:rPr>
              <w:t xml:space="preserve">20. </w:t>
            </w:r>
            <w:r>
              <w:t xml:space="preserve">The name of character Fantine's illegitimate child in both the book and musical "Les Misérables"</w:t>
            </w:r>
          </w:p>
          <w:p>
            <w:pPr>
              <w:keepLines/>
              <w:pStyle w:val="CluesTiny"/>
            </w:pPr>
            <w:r>
              <w:rPr>
                <w:b w:val="true"/>
                <w:bCs w:val="true"/>
              </w:rPr>
              <w:t xml:space="preserve">22. </w:t>
            </w:r>
            <w:r>
              <w:t xml:space="preserve">The closing song of the 2017 "Mean Girls" musical</w:t>
            </w:r>
          </w:p>
          <w:p>
            <w:pPr>
              <w:keepLines/>
              <w:pStyle w:val="CluesTiny"/>
            </w:pPr>
            <w:r>
              <w:rPr>
                <w:b w:val="true"/>
                <w:bCs w:val="true"/>
              </w:rPr>
              <w:t xml:space="preserve">23. </w:t>
            </w:r>
            <w:r>
              <w:t xml:space="preserve">This musical was nominated for 9 awards at the 71st Tony Awards, and won 6, including Best Musical, Best Score, Best Actor in a Musical, and Best Featured Actress in a Musical</w:t>
            </w:r>
          </w:p>
          <w:p>
            <w:pPr>
              <w:keepLines/>
              <w:pStyle w:val="CluesTiny"/>
            </w:pPr>
            <w:r>
              <w:rPr>
                <w:b w:val="true"/>
                <w:bCs w:val="true"/>
              </w:rPr>
              <w:t xml:space="preserve">24. </w:t>
            </w:r>
            <w:r>
              <w:t xml:space="preserve">This musical received near unanimous favourable reviews, except for the unsuspecting parents who took their children to this deceptively innocent-looking, adult-oriented show featuring a cast primarily composed of puppets</w:t>
            </w:r>
          </w:p>
          <w:p>
            <w:pPr>
              <w:keepLines/>
              <w:pStyle w:val="CluesTiny"/>
            </w:pPr>
            <w:r>
              <w:rPr>
                <w:b w:val="true"/>
                <w:bCs w:val="true"/>
              </w:rPr>
              <w:t xml:space="preserve">25. </w:t>
            </w:r>
            <w:r>
              <w:t xml:space="preserve">The name of the micro-sized computer contained in a pill taken by many characters in "Be More Chill"</w:t>
            </w:r>
          </w:p>
        </w:tc>
        <w:tc>
          <w:p>
            <w:pPr>
              <w:pStyle w:val="CluesTiny"/>
            </w:pPr>
            <w:r>
              <w:rPr>
                <w:b w:val="true"/>
                <w:bCs w:val="true"/>
              </w:rPr>
              <w:t xml:space="preserve">Down</w:t>
            </w:r>
          </w:p>
          <w:p>
            <w:pPr>
              <w:keepLines/>
              <w:pStyle w:val="CluesTiny"/>
            </w:pPr>
            <w:r>
              <w:rPr>
                <w:b w:val="true"/>
                <w:bCs w:val="true"/>
              </w:rPr>
              <w:t xml:space="preserve">1. </w:t>
            </w:r>
            <w:r>
              <w:t xml:space="preserve">The second-longest running musical in the world, based on an 1862 novel of the same name</w:t>
            </w:r>
          </w:p>
          <w:p>
            <w:pPr>
              <w:keepLines/>
              <w:pStyle w:val="CluesTiny"/>
            </w:pPr>
            <w:r>
              <w:rPr>
                <w:b w:val="true"/>
                <w:bCs w:val="true"/>
              </w:rPr>
              <w:t xml:space="preserve">4. </w:t>
            </w:r>
            <w:r>
              <w:t xml:space="preserve">The name of the puppet main character of "Avenue Q"</w:t>
            </w:r>
          </w:p>
          <w:p>
            <w:pPr>
              <w:keepLines/>
              <w:pStyle w:val="CluesTiny"/>
            </w:pPr>
            <w:r>
              <w:rPr>
                <w:b w:val="true"/>
                <w:bCs w:val="true"/>
              </w:rPr>
              <w:t xml:space="preserve">7. </w:t>
            </w:r>
            <w:r>
              <w:t xml:space="preserve">The role played by actress Phillipa Soo in the off and on-Broadway productions of "Hamilton"</w:t>
            </w:r>
          </w:p>
          <w:p>
            <w:pPr>
              <w:keepLines/>
              <w:pStyle w:val="CluesTiny"/>
            </w:pPr>
            <w:r>
              <w:rPr>
                <w:b w:val="true"/>
                <w:bCs w:val="true"/>
              </w:rPr>
              <w:t xml:space="preserve">8. </w:t>
            </w:r>
            <w:r>
              <w:t xml:space="preserve">The fake first name used by the under-cover cop in "21 Chump Street"</w:t>
            </w:r>
          </w:p>
          <w:p>
            <w:pPr>
              <w:keepLines/>
              <w:pStyle w:val="CluesTiny"/>
            </w:pPr>
            <w:r>
              <w:rPr>
                <w:b w:val="true"/>
                <w:bCs w:val="true"/>
              </w:rPr>
              <w:t xml:space="preserve">9. </w:t>
            </w:r>
            <w:r>
              <w:t xml:space="preserve">Name of the main character of "School of Rock," who works to form a band of fifth-grade students in order to win the school's upcoming Battle of the Bands</w:t>
            </w:r>
          </w:p>
          <w:p>
            <w:pPr>
              <w:keepLines/>
              <w:pStyle w:val="CluesTiny"/>
            </w:pPr>
            <w:r>
              <w:rPr>
                <w:b w:val="true"/>
                <w:bCs w:val="true"/>
              </w:rPr>
              <w:t xml:space="preserve">12. </w:t>
            </w:r>
            <w:r>
              <w:t xml:space="preserve">Jeremy Heere is the main character of this musical based on a 2004 novel of the same name</w:t>
            </w:r>
          </w:p>
          <w:p>
            <w:pPr>
              <w:keepLines/>
              <w:pStyle w:val="CluesTiny"/>
            </w:pPr>
            <w:r>
              <w:rPr>
                <w:b w:val="true"/>
                <w:bCs w:val="true"/>
              </w:rPr>
              <w:t xml:space="preserve">13. </w:t>
            </w:r>
            <w:r>
              <w:t xml:space="preserve">The last name of the "leader" of the Heathers in the musical "Heathers"</w:t>
            </w:r>
          </w:p>
          <w:p>
            <w:pPr>
              <w:keepLines/>
              <w:pStyle w:val="CluesTiny"/>
            </w:pPr>
            <w:r>
              <w:rPr>
                <w:b w:val="true"/>
                <w:bCs w:val="true"/>
              </w:rPr>
              <w:t xml:space="preserve">15. </w:t>
            </w:r>
            <w:r>
              <w:t xml:space="preserve">Total number of songs in the fifteen-minute musical "21 Chump Street" written by Lin-Manuel Miranda</w:t>
            </w:r>
          </w:p>
          <w:p>
            <w:pPr>
              <w:keepLines/>
              <w:pStyle w:val="CluesTiny"/>
            </w:pPr>
            <w:r>
              <w:rPr>
                <w:b w:val="true"/>
                <w:bCs w:val="true"/>
              </w:rPr>
              <w:t xml:space="preserve">16. </w:t>
            </w:r>
            <w:r>
              <w:t xml:space="preserve">Last name of the actor who played the dual role of Marquis de Lafayette and Thomas Jefferson during the off and on-Broadway tours of "Hamilton"</w:t>
            </w:r>
          </w:p>
          <w:p>
            <w:pPr>
              <w:keepLines/>
              <w:pStyle w:val="CluesTiny"/>
            </w:pPr>
            <w:r>
              <w:rPr>
                <w:b w:val="true"/>
                <w:bCs w:val="true"/>
              </w:rPr>
              <w:t xml:space="preserve">17. </w:t>
            </w:r>
            <w:r>
              <w:t xml:space="preserve">The first name of Evan's mother in the musical "Dear Evan Hansen"</w:t>
            </w:r>
          </w:p>
          <w:p>
            <w:pPr>
              <w:keepLines/>
              <w:pStyle w:val="CluesTiny"/>
            </w:pPr>
            <w:r>
              <w:rPr>
                <w:b w:val="true"/>
                <w:bCs w:val="true"/>
              </w:rPr>
              <w:t xml:space="preserve">19. </w:t>
            </w:r>
            <w:r>
              <w:t xml:space="preserve">Name of the actor who played both Justin Laboy in the musical "21 Chump Street's" 2014 premiere, as well as the dual role of John Laurens and Phillip Hamilton in "Hamilton"</w:t>
            </w:r>
          </w:p>
          <w:p>
            <w:pPr>
              <w:keepLines/>
              <w:pStyle w:val="CluesTiny"/>
            </w:pPr>
            <w:r>
              <w:rPr>
                <w:b w:val="true"/>
                <w:bCs w:val="true"/>
              </w:rPr>
              <w:t xml:space="preserve">21. </w:t>
            </w:r>
            <w:r>
              <w:t xml:space="preserve">The number of reprises of the song "Waving Through a Window" in the musical "Dear Evan Hansen" (no reprise(s) were featured in the Original Broadway Cast Recording</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Crosswords - Musicals Edition</dc:title>
  <dcterms:created xsi:type="dcterms:W3CDTF">2021-10-11T04:57:32Z</dcterms:created>
  <dcterms:modified xsi:type="dcterms:W3CDTF">2021-10-11T04:57:32Z</dcterms:modified>
</cp:coreProperties>
</file>