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Cacao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Cacao    </w:t>
      </w:r>
      <w:r>
        <w:t xml:space="preserve">   Certificación    </w:t>
      </w:r>
      <w:r>
        <w:t xml:space="preserve">   Comercialización    </w:t>
      </w:r>
      <w:r>
        <w:t xml:space="preserve">   Cooperativa    </w:t>
      </w:r>
      <w:r>
        <w:t xml:space="preserve">   Cosecha    </w:t>
      </w:r>
      <w:r>
        <w:t xml:space="preserve">   Familia    </w:t>
      </w:r>
      <w:r>
        <w:t xml:space="preserve">   Fermentación    </w:t>
      </w:r>
      <w:r>
        <w:t xml:space="preserve">   Injerto    </w:t>
      </w:r>
      <w:r>
        <w:t xml:space="preserve">   Manejo del piso    </w:t>
      </w:r>
      <w:r>
        <w:t xml:space="preserve">   Monilia    </w:t>
      </w:r>
      <w:r>
        <w:t xml:space="preserve">   Producción    </w:t>
      </w:r>
      <w:r>
        <w:t xml:space="preserve">   Productividad    </w:t>
      </w:r>
      <w:r>
        <w:t xml:space="preserve">   Promotor    </w:t>
      </w:r>
      <w:r>
        <w:t xml:space="preserve">   Secado    </w:t>
      </w:r>
      <w:r>
        <w:t xml:space="preserve">   Sistemas Agroforestales    </w:t>
      </w:r>
      <w:r>
        <w:t xml:space="preserve">   Tecnología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Cacao </dc:title>
  <dcterms:created xsi:type="dcterms:W3CDTF">2021-10-11T04:57:51Z</dcterms:created>
  <dcterms:modified xsi:type="dcterms:W3CDTF">2021-10-11T04:57:51Z</dcterms:modified>
</cp:coreProperties>
</file>