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building sites    </w:t>
      </w:r>
      <w:r>
        <w:t xml:space="preserve">   busy roads    </w:t>
      </w:r>
      <w:r>
        <w:t xml:space="preserve">   canal banks    </w:t>
      </w:r>
      <w:r>
        <w:t xml:space="preserve">   childline    </w:t>
      </w:r>
      <w:r>
        <w:t xml:space="preserve">   cliffs    </w:t>
      </w:r>
      <w:r>
        <w:t xml:space="preserve">   danger    </w:t>
      </w:r>
      <w:r>
        <w:t xml:space="preserve">   farmyards    </w:t>
      </w:r>
      <w:r>
        <w:t xml:space="preserve">   firework code    </w:t>
      </w:r>
      <w:r>
        <w:t xml:space="preserve">   gravel pits    </w:t>
      </w:r>
      <w:r>
        <w:t xml:space="preserve">   hazards    </w:t>
      </w:r>
      <w:r>
        <w:t xml:space="preserve">   internet    </w:t>
      </w:r>
      <w:r>
        <w:t xml:space="preserve">   lakes    </w:t>
      </w:r>
      <w:r>
        <w:t xml:space="preserve">   moorlands    </w:t>
      </w:r>
      <w:r>
        <w:t xml:space="preserve">   personal safety    </w:t>
      </w:r>
      <w:r>
        <w:t xml:space="preserve">   quarries    </w:t>
      </w:r>
      <w:r>
        <w:t xml:space="preserve">   rail safety    </w:t>
      </w:r>
      <w:r>
        <w:t xml:space="preserve">   railways    </w:t>
      </w:r>
      <w:r>
        <w:t xml:space="preserve">   river banks    </w:t>
      </w:r>
      <w:r>
        <w:t xml:space="preserve">   sand    </w:t>
      </w:r>
      <w:r>
        <w:t xml:space="preserve">   social media    </w:t>
      </w:r>
      <w:r>
        <w:t xml:space="preserve">   strangers    </w:t>
      </w:r>
      <w:r>
        <w:t xml:space="preserve">   telephone    </w:t>
      </w:r>
      <w:r>
        <w:t xml:space="preserve">   water safety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</dc:title>
  <dcterms:created xsi:type="dcterms:W3CDTF">2021-10-11T05:00:51Z</dcterms:created>
  <dcterms:modified xsi:type="dcterms:W3CDTF">2021-10-11T05:00:51Z</dcterms:modified>
</cp:coreProperties>
</file>