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 - NOT JUST ANY KNIFE</w:t>
      </w:r>
    </w:p>
    <w:p>
      <w:pPr>
        <w:pStyle w:val="Questions"/>
      </w:pPr>
      <w:r>
        <w:t xml:space="preserve">1. RIPGAN NKEFI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ENHCFR INVSEK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NGAIPRSEHN OSTESN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CERIACM STELE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TAFL SETEL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TUYITLI FEKIN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SRICLE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ATREEDRS ISLRSEC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TGEFEDLA USKTNOA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RECELAV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DBLAE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MIRCACE TENOS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DEIMUDILTS OLI TEONS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BNIGNO IKFEN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DODAMIN PMIENDREGTA LESTE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16. LNIEGLITF NIEKF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02 RDEEEG EANGL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HSCFE ENKIF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IACMSTIR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NOEUTR INKEF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LXEBELIF LERCIS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PARING KNIFE    </w:t>
      </w:r>
      <w:r>
        <w:t xml:space="preserve">   FRENCH KNIVES    </w:t>
      </w:r>
      <w:r>
        <w:t xml:space="preserve">   SHARPENING STONES    </w:t>
      </w:r>
      <w:r>
        <w:t xml:space="preserve">   CERAMIC STEEL    </w:t>
      </w:r>
      <w:r>
        <w:t xml:space="preserve">   FLAT STEEL    </w:t>
      </w:r>
      <w:r>
        <w:t xml:space="preserve">   UTILITY KNIFE    </w:t>
      </w:r>
      <w:r>
        <w:t xml:space="preserve">   SLICER    </w:t>
      </w:r>
      <w:r>
        <w:t xml:space="preserve">   SERRATED SLICERS    </w:t>
      </w:r>
      <w:r>
        <w:t xml:space="preserve">   FLATEDGE SANTOKU    </w:t>
      </w:r>
      <w:r>
        <w:t xml:space="preserve">   CLEAVER    </w:t>
      </w:r>
      <w:r>
        <w:t xml:space="preserve">   BLADE    </w:t>
      </w:r>
      <w:r>
        <w:t xml:space="preserve">   CERAMIC STONE    </w:t>
      </w:r>
      <w:r>
        <w:t xml:space="preserve">   MULTISIDED OIL STONE    </w:t>
      </w:r>
      <w:r>
        <w:t xml:space="preserve">   BONING KNIFE    </w:t>
      </w:r>
      <w:r>
        <w:t xml:space="preserve">   DIAMOND IMPREGNATED STEEL    </w:t>
      </w:r>
      <w:r>
        <w:t xml:space="preserve">   FILLETING KNIFE    </w:t>
      </w:r>
      <w:r>
        <w:t xml:space="preserve">   20 DEGREE ANGLE    </w:t>
      </w:r>
      <w:r>
        <w:t xml:space="preserve">   CHEFS KNIFE    </w:t>
      </w:r>
      <w:r>
        <w:t xml:space="preserve">   SCIMITAR    </w:t>
      </w:r>
      <w:r>
        <w:t xml:space="preserve">   TOURNE KNIFE    </w:t>
      </w:r>
      <w:r>
        <w:t xml:space="preserve">   FLEXIBLE SLICER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 - NOT JUST ANY KNIFE</dc:title>
  <dcterms:created xsi:type="dcterms:W3CDTF">2021-10-11T05:01:30Z</dcterms:created>
  <dcterms:modified xsi:type="dcterms:W3CDTF">2021-10-11T05:01:30Z</dcterms:modified>
</cp:coreProperties>
</file>