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religion    </w:t>
      </w:r>
      <w:r>
        <w:t xml:space="preserve">   region    </w:t>
      </w:r>
      <w:r>
        <w:t xml:space="preserve">   Habit    </w:t>
      </w:r>
      <w:r>
        <w:t xml:space="preserve">   Diffusion    </w:t>
      </w:r>
      <w:r>
        <w:t xml:space="preserve">   Custom    </w:t>
      </w:r>
      <w:r>
        <w:t xml:space="preserve">   trait    </w:t>
      </w:r>
      <w:r>
        <w:t xml:space="preserve">   landscape    </w:t>
      </w:r>
      <w:r>
        <w:t xml:space="preserve">   Taboo    </w:t>
      </w:r>
      <w:r>
        <w:t xml:space="preserve">   Popular    </w:t>
      </w:r>
      <w:r>
        <w:t xml:space="preserve">   Material    </w:t>
      </w:r>
      <w:r>
        <w:t xml:space="preserve">   Folk culture    </w:t>
      </w:r>
      <w:r>
        <w:t xml:space="preserve">   Cultural convergence    </w:t>
      </w:r>
      <w:r>
        <w:t xml:space="preserve">   Assimilation    </w:t>
      </w:r>
      <w:r>
        <w:t xml:space="preserve">   Acculturation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2021-10-11T05:02:07Z</dcterms:created>
  <dcterms:modified xsi:type="dcterms:W3CDTF">2021-10-11T05:02:07Z</dcterms:modified>
</cp:coreProperties>
</file>