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religion    </w:t>
      </w:r>
      <w:r>
        <w:t xml:space="preserve">   celebrations    </w:t>
      </w:r>
      <w:r>
        <w:t xml:space="preserve">   food    </w:t>
      </w:r>
      <w:r>
        <w:t xml:space="preserve">   clothing    </w:t>
      </w:r>
      <w:r>
        <w:t xml:space="preserve">   journey    </w:t>
      </w:r>
      <w:r>
        <w:t xml:space="preserve">   tradition    </w:t>
      </w:r>
      <w:r>
        <w:t xml:space="preserve">   family    </w:t>
      </w:r>
      <w:r>
        <w:t xml:space="preserve">   heritage    </w:t>
      </w:r>
      <w:r>
        <w:t xml:space="preserve">   identity    </w:t>
      </w:r>
      <w:r>
        <w:t xml:space="preserve">   refugee    </w:t>
      </w:r>
      <w:r>
        <w:t xml:space="preserve">   migrant    </w:t>
      </w:r>
      <w:r>
        <w:t xml:space="preserve">   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Culture</dc:title>
  <dcterms:created xsi:type="dcterms:W3CDTF">2021-10-11T05:02:17Z</dcterms:created>
  <dcterms:modified xsi:type="dcterms:W3CDTF">2021-10-11T05:02:17Z</dcterms:modified>
</cp:coreProperties>
</file>