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and 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socialization    </w:t>
      </w:r>
      <w:r>
        <w:t xml:space="preserve">   diversity    </w:t>
      </w:r>
      <w:r>
        <w:t xml:space="preserve">   Buddhism    </w:t>
      </w:r>
      <w:r>
        <w:t xml:space="preserve">   Agnostic    </w:t>
      </w:r>
      <w:r>
        <w:t xml:space="preserve">   Atheist    </w:t>
      </w:r>
      <w:r>
        <w:t xml:space="preserve">   Catholic    </w:t>
      </w:r>
      <w:r>
        <w:t xml:space="preserve">   Koran    </w:t>
      </w:r>
      <w:r>
        <w:t xml:space="preserve">   acupuncture    </w:t>
      </w:r>
      <w:r>
        <w:t xml:space="preserve">   kosher    </w:t>
      </w:r>
      <w:r>
        <w:t xml:space="preserve">   modesty    </w:t>
      </w:r>
      <w:r>
        <w:t xml:space="preserve">   baptism    </w:t>
      </w:r>
      <w:r>
        <w:t xml:space="preserve">   circumcision    </w:t>
      </w:r>
      <w:r>
        <w:t xml:space="preserve">   race    </w:t>
      </w:r>
      <w:r>
        <w:t xml:space="preserve">   culture    </w:t>
      </w:r>
      <w:r>
        <w:t xml:space="preserve">   stereotype    </w:t>
      </w:r>
      <w:r>
        <w:t xml:space="preserve">   ethnicity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Spirituality</dc:title>
  <dcterms:created xsi:type="dcterms:W3CDTF">2021-10-11T05:01:27Z</dcterms:created>
  <dcterms:modified xsi:type="dcterms:W3CDTF">2021-10-11T05:01:27Z</dcterms:modified>
</cp:coreProperties>
</file>