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Culture of Ghana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Accra    </w:t>
      </w:r>
      <w:r>
        <w:t xml:space="preserve">   Boxing Day    </w:t>
      </w:r>
      <w:r>
        <w:t xml:space="preserve">   Cacao    </w:t>
      </w:r>
      <w:r>
        <w:t xml:space="preserve">   Cedi    </w:t>
      </w:r>
      <w:r>
        <w:t xml:space="preserve">   Christian    </w:t>
      </w:r>
      <w:r>
        <w:t xml:space="preserve">   Democracy    </w:t>
      </w:r>
      <w:r>
        <w:t xml:space="preserve">   Farmers Day    </w:t>
      </w:r>
      <w:r>
        <w:t xml:space="preserve">   Gari Foto    </w:t>
      </w:r>
      <w:r>
        <w:t xml:space="preserve">   Jollof Rice    </w:t>
      </w:r>
      <w:r>
        <w:t xml:space="preserve">   Kente Cloth    </w:t>
      </w:r>
      <w:r>
        <w:t xml:space="preserve">   Lake Volta    </w:t>
      </w:r>
      <w:r>
        <w:t xml:space="preserve">   Muslim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of Ghana</dc:title>
  <dcterms:created xsi:type="dcterms:W3CDTF">2021-10-11T05:01:41Z</dcterms:created>
  <dcterms:modified xsi:type="dcterms:W3CDTF">2021-10-11T05:01:41Z</dcterms:modified>
</cp:coreProperties>
</file>