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Current airlines in Europe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Iberia    </w:t>
      </w:r>
      <w:r>
        <w:t xml:space="preserve">   Icelandair    </w:t>
      </w:r>
      <w:r>
        <w:t xml:space="preserve">   Luxair    </w:t>
      </w:r>
      <w:r>
        <w:t xml:space="preserve">   Alitalia    </w:t>
      </w:r>
      <w:r>
        <w:t xml:space="preserve">   Wizzair    </w:t>
      </w:r>
      <w:r>
        <w:t xml:space="preserve">   Easyjet    </w:t>
      </w:r>
      <w:r>
        <w:t xml:space="preserve">   Ryanair    </w:t>
      </w:r>
      <w:r>
        <w:t xml:space="preserve">   Finnair    </w:t>
      </w:r>
      <w:r>
        <w:t xml:space="preserve">   Austrian Airlines    </w:t>
      </w:r>
      <w:r>
        <w:t xml:space="preserve">   Aer Lingus    </w:t>
      </w:r>
      <w:r>
        <w:t xml:space="preserve">   Brussels Airlines    </w:t>
      </w:r>
      <w:r>
        <w:t xml:space="preserve">   Edelweiss    </w:t>
      </w:r>
      <w:r>
        <w:t xml:space="preserve">   Condor    </w:t>
      </w:r>
      <w:r>
        <w:t xml:space="preserve">   Virgin Atlantic Airways    </w:t>
      </w:r>
      <w:r>
        <w:t xml:space="preserve">   British Airways    </w:t>
      </w:r>
      <w:r>
        <w:t xml:space="preserve">   Air France    </w:t>
      </w:r>
      <w:r>
        <w:t xml:space="preserve">   KLM    </w:t>
      </w:r>
      <w:r>
        <w:t xml:space="preserve">   Swiss    </w:t>
      </w:r>
      <w:r>
        <w:t xml:space="preserve">   Lufthansa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airlines in Europe</dc:title>
  <dcterms:created xsi:type="dcterms:W3CDTF">2021-10-11T05:03:32Z</dcterms:created>
  <dcterms:modified xsi:type="dcterms:W3CDTF">2021-10-11T05:03:32Z</dcterms:modified>
</cp:coreProperties>
</file>