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finding a solution by trying many possible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identifier that should be unique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Phishing for the big prize!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label assigned to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Potentially malicious email designed to trick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protecting data by secret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characteristics used for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bridge between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software that arrives when doing online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Device connected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Criminal activity used to direct you to fake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potential for losing valuable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users denied entry to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major event which causes systems to be unavailable.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attempt to manipulate undisclosed vulnerabilities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Software used to create system havoc.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a criminal uses text messages to trick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malicious program used to gain information without your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tool used to steal your digital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Stolen information, now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Blocks unwanted traffic from accessing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Unauthorized user with malicious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 small computer defect.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criminals to record your computer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Deception tool used to detect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digital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 a legitimate user is verified for system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 underbelly of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Remote controlled and compromised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trusted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identify a human person entering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identifying vulnerabilities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which hides functions that are potentially malicious.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advantage of a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achieved by taking protective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Wi-Fi connection set up to trick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computer zombies.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pose or pretend to be another person in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self-replicating malicious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Usually a criminal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sickness in your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Place to test potentially malicious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Deceitful way of creating internet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criminal tool used for extortion.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Flooding the internet with many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plain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a hacker uses the phone to trick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routine fix for a computer program.</w:t>
            </w:r>
          </w:p>
        </w:tc>
      </w:tr>
    </w:tbl>
    <w:p>
      <w:pPr>
        <w:pStyle w:val="WordBankLarge"/>
      </w:pPr>
      <w:r>
        <w:t xml:space="preserve">   Exploit    </w:t>
      </w:r>
      <w:r>
        <w:t xml:space="preserve">   Adware    </w:t>
      </w:r>
      <w:r>
        <w:t xml:space="preserve">   Disruption    </w:t>
      </w:r>
      <w:r>
        <w:t xml:space="preserve">   Trojanhorse    </w:t>
      </w:r>
      <w:r>
        <w:t xml:space="preserve">   Hacker    </w:t>
      </w:r>
      <w:r>
        <w:t xml:space="preserve">   Ransomware    </w:t>
      </w:r>
      <w:r>
        <w:t xml:space="preserve">   Malware    </w:t>
      </w:r>
      <w:r>
        <w:t xml:space="preserve">   Risk    </w:t>
      </w:r>
      <w:r>
        <w:t xml:space="preserve">   Firewall    </w:t>
      </w:r>
      <w:r>
        <w:t xml:space="preserve">   Virus    </w:t>
      </w:r>
      <w:r>
        <w:t xml:space="preserve">   Honeypot    </w:t>
      </w:r>
      <w:r>
        <w:t xml:space="preserve">   Encryption    </w:t>
      </w:r>
      <w:r>
        <w:t xml:space="preserve">   Authenticate    </w:t>
      </w:r>
      <w:r>
        <w:t xml:space="preserve">   Biometrics    </w:t>
      </w:r>
      <w:r>
        <w:t xml:space="preserve">   BruteForce    </w:t>
      </w:r>
      <w:r>
        <w:t xml:space="preserve">   Cleartext    </w:t>
      </w:r>
      <w:r>
        <w:t xml:space="preserve">   Host    </w:t>
      </w:r>
      <w:r>
        <w:t xml:space="preserve">   IPAddress    </w:t>
      </w:r>
      <w:r>
        <w:t xml:space="preserve">   Phish    </w:t>
      </w:r>
      <w:r>
        <w:t xml:space="preserve">   Worm    </w:t>
      </w:r>
      <w:r>
        <w:t xml:space="preserve">   Password    </w:t>
      </w:r>
      <w:r>
        <w:t xml:space="preserve">   Patch    </w:t>
      </w:r>
      <w:r>
        <w:t xml:space="preserve">   PenTesting    </w:t>
      </w:r>
      <w:r>
        <w:t xml:space="preserve">   Sandbox    </w:t>
      </w:r>
      <w:r>
        <w:t xml:space="preserve">   Security    </w:t>
      </w:r>
      <w:r>
        <w:t xml:space="preserve">   Spam    </w:t>
      </w:r>
      <w:r>
        <w:t xml:space="preserve">   Spoof    </w:t>
      </w:r>
      <w:r>
        <w:t xml:space="preserve">   Zombie    </w:t>
      </w:r>
      <w:r>
        <w:t xml:space="preserve">   Botnet    </w:t>
      </w:r>
      <w:r>
        <w:t xml:space="preserve">   ZeroDay    </w:t>
      </w:r>
      <w:r>
        <w:t xml:space="preserve">   Clickfraud    </w:t>
      </w:r>
      <w:r>
        <w:t xml:space="preserve">   Darkweb    </w:t>
      </w:r>
      <w:r>
        <w:t xml:space="preserve">   EvilTwin    </w:t>
      </w:r>
      <w:r>
        <w:t xml:space="preserve">   Keylogger    </w:t>
      </w:r>
      <w:r>
        <w:t xml:space="preserve">   Pharming    </w:t>
      </w:r>
      <w:r>
        <w:t xml:space="preserve">   Vishing    </w:t>
      </w:r>
      <w:r>
        <w:t xml:space="preserve">   Smishing    </w:t>
      </w:r>
      <w:r>
        <w:t xml:space="preserve">   Gateway    </w:t>
      </w:r>
      <w:r>
        <w:t xml:space="preserve">   Captcha    </w:t>
      </w:r>
      <w:r>
        <w:t xml:space="preserve">   Whaling    </w:t>
      </w:r>
      <w:r>
        <w:t xml:space="preserve">   Attacker    </w:t>
      </w:r>
      <w:r>
        <w:t xml:space="preserve">   Blacklist    </w:t>
      </w:r>
      <w:r>
        <w:t xml:space="preserve">   Bitcoin    </w:t>
      </w:r>
      <w:r>
        <w:t xml:space="preserve">   Bug    </w:t>
      </w:r>
      <w:r>
        <w:t xml:space="preserve">   DataBreach    </w:t>
      </w:r>
      <w:r>
        <w:t xml:space="preserve">   Whitelist    </w:t>
      </w:r>
      <w:r>
        <w:t xml:space="preserve">   Cryptominer    </w:t>
      </w:r>
      <w:r>
        <w:t xml:space="preserve">   Spyware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Puzzle</dc:title>
  <dcterms:created xsi:type="dcterms:W3CDTF">2021-10-11T05:05:55Z</dcterms:created>
  <dcterms:modified xsi:type="dcterms:W3CDTF">2021-10-11T05:05:55Z</dcterms:modified>
</cp:coreProperties>
</file>