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spin    </w:t>
      </w:r>
      <w:r>
        <w:t xml:space="preserve">   cyclone    </w:t>
      </w:r>
      <w:r>
        <w:t xml:space="preserve">   tropical    </w:t>
      </w:r>
      <w:r>
        <w:t xml:space="preserve">   tracking    </w:t>
      </w:r>
      <w:r>
        <w:t xml:space="preserve">   spiral    </w:t>
      </w:r>
      <w:r>
        <w:t xml:space="preserve">   wind    </w:t>
      </w:r>
      <w:r>
        <w:t xml:space="preserve">   rainbands    </w:t>
      </w:r>
      <w:r>
        <w:t xml:space="preserve">   condensation    </w:t>
      </w:r>
      <w:r>
        <w:t xml:space="preserve">   storm    </w:t>
      </w:r>
      <w:r>
        <w:t xml:space="preserve">   eye wall    </w:t>
      </w:r>
      <w:r>
        <w:t xml:space="preserve">   eye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Cyclones</dc:title>
  <dcterms:created xsi:type="dcterms:W3CDTF">2021-10-11T05:05:03Z</dcterms:created>
  <dcterms:modified xsi:type="dcterms:W3CDTF">2021-10-11T05:05:03Z</dcterms:modified>
</cp:coreProperties>
</file>