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Cystic Fibrosis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reproductive organs    </w:t>
      </w:r>
      <w:r>
        <w:t xml:space="preserve">   pancreas    </w:t>
      </w:r>
      <w:r>
        <w:t xml:space="preserve">   mutation    </w:t>
      </w:r>
      <w:r>
        <w:t xml:space="preserve">   population    </w:t>
      </w:r>
      <w:r>
        <w:t xml:space="preserve">   genetics    </w:t>
      </w:r>
      <w:r>
        <w:t xml:space="preserve">   wheezing    </w:t>
      </w:r>
      <w:r>
        <w:t xml:space="preserve">   gene    </w:t>
      </w:r>
      <w:r>
        <w:t xml:space="preserve">   disorder    </w:t>
      </w:r>
      <w:r>
        <w:t xml:space="preserve">   lungs    </w:t>
      </w:r>
      <w:r>
        <w:t xml:space="preserve">   failure    </w:t>
      </w:r>
      <w:r>
        <w:t xml:space="preserve">   infection    </w:t>
      </w:r>
      <w:r>
        <w:t xml:space="preserve">   liver    </w:t>
      </w:r>
      <w:r>
        <w:t xml:space="preserve">   cure    </w:t>
      </w:r>
      <w:r>
        <w:t xml:space="preserve">   cystic fibrosis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Cystic Fibrosis </dc:title>
  <dcterms:created xsi:type="dcterms:W3CDTF">2021-10-10T23:43:05Z</dcterms:created>
  <dcterms:modified xsi:type="dcterms:W3CDTF">2021-10-10T23:43:05Z</dcterms:modified>
</cp:coreProperties>
</file>