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CHEDDAR    </w:t>
      </w:r>
      <w:r>
        <w:t xml:space="preserve">   COTTAGE CHEESE    </w:t>
      </w:r>
      <w:r>
        <w:t xml:space="preserve">   FROZEN YOGURT    </w:t>
      </w:r>
      <w:r>
        <w:t xml:space="preserve">   ICE CREAM    </w:t>
      </w:r>
      <w:r>
        <w:t xml:space="preserve">   MILK    </w:t>
      </w:r>
      <w:r>
        <w:t xml:space="preserve">   MOZZARELLA    </w:t>
      </w:r>
      <w:r>
        <w:t xml:space="preserve">   PARMESAN    </w:t>
      </w:r>
      <w:r>
        <w:t xml:space="preserve">   PUDDING    </w:t>
      </w:r>
      <w:r>
        <w:t xml:space="preserve">   RICOTTA    </w:t>
      </w:r>
      <w:r>
        <w:t xml:space="preserve">   SWISS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</dc:title>
  <dcterms:created xsi:type="dcterms:W3CDTF">2021-10-11T05:07:04Z</dcterms:created>
  <dcterms:modified xsi:type="dcterms:W3CDTF">2021-10-11T05:07:04Z</dcterms:modified>
</cp:coreProperties>
</file>