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DGMS Mineral Identification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Adularia    </w:t>
      </w:r>
      <w:r>
        <w:t xml:space="preserve">   Afghanite    </w:t>
      </w:r>
      <w:r>
        <w:t xml:space="preserve">   Amazonite    </w:t>
      </w:r>
      <w:r>
        <w:t xml:space="preserve">   Anglesite    </w:t>
      </w:r>
      <w:r>
        <w:t xml:space="preserve">   Apatite    </w:t>
      </w:r>
      <w:r>
        <w:t xml:space="preserve">   Apophylite    </w:t>
      </w:r>
      <w:r>
        <w:t xml:space="preserve">   Chalcocite    </w:t>
      </w:r>
      <w:r>
        <w:t xml:space="preserve">   Corellite    </w:t>
      </w:r>
      <w:r>
        <w:t xml:space="preserve">   Epidote    </w:t>
      </w:r>
      <w:r>
        <w:t xml:space="preserve">   Fluorite    </w:t>
      </w:r>
      <w:r>
        <w:t xml:space="preserve">   Galena    </w:t>
      </w:r>
      <w:r>
        <w:t xml:space="preserve">   Garnet    </w:t>
      </w:r>
      <w:r>
        <w:t xml:space="preserve">   Indicolite    </w:t>
      </w:r>
      <w:r>
        <w:t xml:space="preserve">   Orpiment    </w:t>
      </w:r>
      <w:r>
        <w:t xml:space="preserve">   Quartz    </w:t>
      </w:r>
      <w:r>
        <w:t xml:space="preserve">   Rhodochrosite    </w:t>
      </w:r>
      <w:r>
        <w:t xml:space="preserve">   Spessartine    </w:t>
      </w:r>
      <w:r>
        <w:t xml:space="preserve">   Sphalerite    </w:t>
      </w:r>
      <w:r>
        <w:t xml:space="preserve">   Stilbite    </w:t>
      </w:r>
      <w:r>
        <w:t xml:space="preserve">   Sulphur    </w:t>
      </w:r>
      <w:r>
        <w:t xml:space="preserve">   Tourmaline    </w:t>
      </w:r>
      <w:r>
        <w:t xml:space="preserve">   Turquoise    </w:t>
      </w:r>
      <w:r>
        <w:t xml:space="preserve">   Vesuvianite    </w:t>
      </w:r>
      <w:r>
        <w:t xml:space="preserve">   Wavelite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DGMS Mineral Identification</dc:title>
  <dcterms:created xsi:type="dcterms:W3CDTF">2021-10-11T05:22:33Z</dcterms:created>
  <dcterms:modified xsi:type="dcterms:W3CDTF">2021-10-11T05:22:33Z</dcterms:modified>
</cp:coreProperties>
</file>