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insulin    </w:t>
      </w:r>
      <w:r>
        <w:t xml:space="preserve">   shots    </w:t>
      </w:r>
      <w:r>
        <w:t xml:space="preserve">   cgm    </w:t>
      </w:r>
      <w:r>
        <w:t xml:space="preserve">   pdm    </w:t>
      </w:r>
      <w:r>
        <w:t xml:space="preserve">   carbs    </w:t>
      </w:r>
      <w:r>
        <w:t xml:space="preserve">   sugar    </w:t>
      </w:r>
      <w:r>
        <w:t xml:space="preserve">   active    </w:t>
      </w:r>
      <w:r>
        <w:t xml:space="preserve">   jdrf    </w:t>
      </w:r>
      <w:r>
        <w:t xml:space="preserve">   low blood sugar    </w:t>
      </w:r>
      <w:r>
        <w:t xml:space="preserve">   high blood sugar     </w:t>
      </w:r>
      <w:r>
        <w:t xml:space="preserve">   coma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2021-10-11T05:22:46Z</dcterms:created>
  <dcterms:modified xsi:type="dcterms:W3CDTF">2021-10-11T05:22:46Z</dcterms:modified>
</cp:coreProperties>
</file>