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HCL    </w:t>
      </w:r>
      <w:r>
        <w:t xml:space="preserve">   PEPSIN    </w:t>
      </w:r>
      <w:r>
        <w:t xml:space="preserve">   CHYME    </w:t>
      </w:r>
      <w:r>
        <w:t xml:space="preserve">   COLON    </w:t>
      </w:r>
      <w:r>
        <w:t xml:space="preserve">   LARGE INTESTINE    </w:t>
      </w:r>
      <w:r>
        <w:t xml:space="preserve">   SMALL INTESTINE    </w:t>
      </w:r>
      <w:r>
        <w:t xml:space="preserve">   PANCREAS    </w:t>
      </w:r>
      <w:r>
        <w:t xml:space="preserve">   LIVER    </w:t>
      </w:r>
      <w:r>
        <w:t xml:space="preserve">   GALL BLADDER    </w:t>
      </w:r>
      <w:r>
        <w:t xml:space="preserve">   PREMOLARS    </w:t>
      </w:r>
      <w:r>
        <w:t xml:space="preserve">   ALIMENTARY SYSTEM    </w:t>
      </w:r>
      <w:r>
        <w:t xml:space="preserve">   ELIMINATION    </w:t>
      </w:r>
      <w:r>
        <w:t xml:space="preserve">   ABSORPTION    </w:t>
      </w:r>
      <w:r>
        <w:t xml:space="preserve">   DIGESTION    </w:t>
      </w:r>
      <w:r>
        <w:t xml:space="preserve">   STOMACH    </w:t>
      </w:r>
      <w:r>
        <w:t xml:space="preserve">   MASTICATION    </w:t>
      </w:r>
      <w:r>
        <w:t xml:space="preserve">   CANINES    </w:t>
      </w:r>
      <w:r>
        <w:t xml:space="preserve">   SPHINCTER    </w:t>
      </w:r>
      <w:r>
        <w:t xml:space="preserve">   BOLUS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EPIGLOTTIS    </w:t>
      </w:r>
      <w:r>
        <w:t xml:space="preserve">   UVULA    </w:t>
      </w:r>
      <w:r>
        <w:t xml:space="preserve">   AMYLASE    </w:t>
      </w:r>
      <w:r>
        <w:t xml:space="preserve">   SALIVARY GLANDS    </w:t>
      </w:r>
      <w:r>
        <w:t xml:space="preserve">   TONGUE    </w:t>
      </w:r>
      <w:r>
        <w:t xml:space="preserve">   ESOPHAGUS    </w:t>
      </w:r>
      <w:r>
        <w:t xml:space="preserve">   MOLARS    </w:t>
      </w:r>
      <w:r>
        <w:t xml:space="preserve">   INCISORS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2021-10-11T05:28:42Z</dcterms:created>
  <dcterms:modified xsi:type="dcterms:W3CDTF">2021-10-11T05:28:42Z</dcterms:modified>
</cp:coreProperties>
</file>