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one of the stake holders of NDLM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levels of training is offered under National Digital Literacy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Digital literacy is one component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Government of India is aiming to make how many people digitally literate by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or national Digital Literacy Mission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integral component of Prime Minister's vission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that came into existence on november 8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NDLM Scheme has been formulated to impart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year National Literacy Mission was set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Digital Literacy Mission Government Scheme</w:t>
            </w:r>
          </w:p>
        </w:tc>
      </w:tr>
    </w:tbl>
    <w:p>
      <w:pPr>
        <w:pStyle w:val="WordBankMedium"/>
      </w:pPr>
      <w:r>
        <w:t xml:space="preserve">   NDLM    </w:t>
      </w:r>
      <w:r>
        <w:t xml:space="preserve">   Digital Citizen    </w:t>
      </w:r>
      <w:r>
        <w:t xml:space="preserve">   Digital India    </w:t>
      </w:r>
      <w:r>
        <w:t xml:space="preserve">   1988    </w:t>
      </w:r>
      <w:r>
        <w:t xml:space="preserve">   IT Training    </w:t>
      </w:r>
      <w:r>
        <w:t xml:space="preserve">   intelcorporation    </w:t>
      </w:r>
      <w:r>
        <w:t xml:space="preserve">   twolevel    </w:t>
      </w:r>
      <w:r>
        <w:t xml:space="preserve">   DISHA    </w:t>
      </w:r>
      <w:r>
        <w:t xml:space="preserve">   52 lakh    </w:t>
      </w:r>
      <w:r>
        <w:t xml:space="preserve">   Demonetisation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</dc:title>
  <dcterms:created xsi:type="dcterms:W3CDTF">2021-10-11T05:28:44Z</dcterms:created>
  <dcterms:modified xsi:type="dcterms:W3CDTF">2021-10-11T05:28:44Z</dcterms:modified>
</cp:coreProperties>
</file>