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 BEFORE DARK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TYRANNOSAURUS    </w:t>
      </w:r>
      <w:r>
        <w:t xml:space="preserve">   ANATOSAURUS    </w:t>
      </w:r>
      <w:r>
        <w:t xml:space="preserve">   MEDALLION    </w:t>
      </w:r>
      <w:r>
        <w:t xml:space="preserve">   MAGNOLIA    </w:t>
      </w:r>
      <w:r>
        <w:t xml:space="preserve">   TRICERATOPS    </w:t>
      </w:r>
      <w:r>
        <w:t xml:space="preserve">   MUTANT    </w:t>
      </w:r>
      <w:r>
        <w:t xml:space="preserve">   CAUTIOUSLY    </w:t>
      </w:r>
      <w:r>
        <w:t xml:space="preserve">   CRETACEOUS    </w:t>
      </w:r>
      <w:r>
        <w:t xml:space="preserve">   PTERANODON    </w:t>
      </w:r>
      <w:r>
        <w:t xml:space="preserve">   ANCIENT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 BEFORE DARK</dc:title>
  <dcterms:created xsi:type="dcterms:W3CDTF">2021-10-11T05:28:14Z</dcterms:created>
  <dcterms:modified xsi:type="dcterms:W3CDTF">2021-10-11T05:28:14Z</dcterms:modified>
</cp:coreProperties>
</file>