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DISPLAY WORD SEARCH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ADVANCING COLORS'    </w:t>
      </w:r>
      <w:r>
        <w:t xml:space="preserve">   CLOSED DISPLAY    </w:t>
      </w:r>
      <w:r>
        <w:t xml:space="preserve">   COLOR WHEEL'    </w:t>
      </w:r>
      <w:r>
        <w:t xml:space="preserve">   DOMINANCE    </w:t>
      </w:r>
      <w:r>
        <w:t xml:space="preserve">   COPY    </w:t>
      </w:r>
      <w:r>
        <w:t xml:space="preserve">   DISPLAY    </w:t>
      </w:r>
      <w:r>
        <w:t xml:space="preserve">   FOCAL POINT    </w:t>
      </w:r>
      <w:r>
        <w:t xml:space="preserve">   FORMAL BALANCE    </w:t>
      </w:r>
      <w:r>
        <w:t xml:space="preserve">   FREE FORM DISPLAY    </w:t>
      </w:r>
      <w:r>
        <w:t xml:space="preserve">   INFORMAL BALANCE    </w:t>
      </w:r>
      <w:r>
        <w:t xml:space="preserve">   INSTITUTIONAL DISPLAY    </w:t>
      </w:r>
      <w:r>
        <w:t xml:space="preserve">   LAYOUT    </w:t>
      </w:r>
      <w:r>
        <w:t xml:space="preserve">   OPEN DISPLAY    </w:t>
      </w:r>
      <w:r>
        <w:t xml:space="preserve">   OPTICAL CENTER    </w:t>
      </w:r>
      <w:r>
        <w:t xml:space="preserve">   POINT-OF-PURCHASE DISPLAY    </w:t>
      </w:r>
      <w:r>
        <w:t xml:space="preserve">   PROMOTIONAL DISPLAY    </w:t>
      </w:r>
      <w:r>
        <w:t xml:space="preserve">   PROP    </w:t>
      </w:r>
      <w:r>
        <w:t xml:space="preserve">   RECEDING COLORS    </w:t>
      </w:r>
      <w:r>
        <w:t xml:space="preserve">   SHOW CARDS    </w:t>
      </w:r>
      <w:r>
        <w:t xml:space="preserve">   SUSPENSION DISPLAY    </w:t>
      </w:r>
      <w:r>
        <w:t xml:space="preserve">   THUMBNAIL    </w:t>
      </w:r>
      <w:r>
        <w:t xml:space="preserve">   VISUAL MERCHANDISING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WORD SEARCH ACTIVITY</dc:title>
  <dcterms:created xsi:type="dcterms:W3CDTF">2021-10-11T05:32:51Z</dcterms:created>
  <dcterms:modified xsi:type="dcterms:W3CDTF">2021-10-11T05:32:51Z</dcterms:modified>
</cp:coreProperties>
</file>