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DNA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anticodon    </w:t>
      </w:r>
      <w:r>
        <w:t xml:space="preserve">   Base Paring    </w:t>
      </w:r>
      <w:r>
        <w:t xml:space="preserve">   codon    </w:t>
      </w:r>
      <w:r>
        <w:t xml:space="preserve">   DNA polymerase    </w:t>
      </w:r>
      <w:r>
        <w:t xml:space="preserve">   exon    </w:t>
      </w:r>
      <w:r>
        <w:t xml:space="preserve">   frameshift mutation    </w:t>
      </w:r>
      <w:r>
        <w:t xml:space="preserve">   gene expression    </w:t>
      </w:r>
      <w:r>
        <w:t xml:space="preserve">   genetic code    </w:t>
      </w:r>
      <w:r>
        <w:t xml:space="preserve">   intron    </w:t>
      </w:r>
      <w:r>
        <w:t xml:space="preserve">   Messenger RNA    </w:t>
      </w:r>
      <w:r>
        <w:t xml:space="preserve">   mutagen    </w:t>
      </w:r>
      <w:r>
        <w:t xml:space="preserve">   Mutation    </w:t>
      </w:r>
      <w:r>
        <w:t xml:space="preserve">   point mutation    </w:t>
      </w:r>
      <w:r>
        <w:t xml:space="preserve">   polypeptide    </w:t>
      </w:r>
      <w:r>
        <w:t xml:space="preserve">   polyploide    </w:t>
      </w:r>
      <w:r>
        <w:t xml:space="preserve">   promoter    </w:t>
      </w:r>
      <w:r>
        <w:t xml:space="preserve">   replication    </w:t>
      </w:r>
      <w:r>
        <w:t xml:space="preserve">   ribosomal RNA    </w:t>
      </w:r>
      <w:r>
        <w:t xml:space="preserve">   RNA    </w:t>
      </w:r>
      <w:r>
        <w:t xml:space="preserve">   RNA polymerase    </w:t>
      </w:r>
      <w:r>
        <w:t xml:space="preserve">   Telomere    </w:t>
      </w:r>
      <w:r>
        <w:t xml:space="preserve">   Transcription    </w:t>
      </w:r>
      <w:r>
        <w:t xml:space="preserve">   transfer RNA    </w:t>
      </w:r>
      <w:r>
        <w:t xml:space="preserve">   translation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DNA</dc:title>
  <dcterms:created xsi:type="dcterms:W3CDTF">2021-10-11T05:34:50Z</dcterms:created>
  <dcterms:modified xsi:type="dcterms:W3CDTF">2021-10-11T05:34:50Z</dcterms:modified>
</cp:coreProperties>
</file>