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 Fingerprinting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imprint made by ridge pattterns on the tip of a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fine powders used in a dusting for a fingerprint made as indentions in soft material, fresh paints, puty, or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visible impressins left at a scene can be used to link the observed marks to a class of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fingerprint patterns with at least two deltas and a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fingerprint made  by the deposit of prespiration or body oils; invisble to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descriptions of fingerprints, ridge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liquids can sink in when dropped onto porous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fingerprint, area found near the center of all and whorls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fingerprint pattern with one or more ridges entering from one side, curving, then going out on the same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least common and simplest fingerprint patterns</w:t>
            </w:r>
          </w:p>
        </w:tc>
      </w:tr>
    </w:tbl>
    <w:p>
      <w:pPr>
        <w:pStyle w:val="WordBankMedium"/>
      </w:pPr>
      <w:r>
        <w:t xml:space="preserve">   arch    </w:t>
      </w:r>
      <w:r>
        <w:t xml:space="preserve">   fingerprint    </w:t>
      </w:r>
      <w:r>
        <w:t xml:space="preserve">   loop     </w:t>
      </w:r>
      <w:r>
        <w:t xml:space="preserve">   powders    </w:t>
      </w:r>
      <w:r>
        <w:t xml:space="preserve">   Whorls    </w:t>
      </w:r>
      <w:r>
        <w:t xml:space="preserve">   core    </w:t>
      </w:r>
      <w:r>
        <w:t xml:space="preserve">   minutiae    </w:t>
      </w:r>
      <w:r>
        <w:t xml:space="preserve">   latent print    </w:t>
      </w:r>
      <w:r>
        <w:t xml:space="preserve">   patent impression    </w:t>
      </w:r>
      <w:r>
        <w:t xml:space="preserve">   porous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Fingerprinting </dc:title>
  <dcterms:created xsi:type="dcterms:W3CDTF">2021-10-11T05:34:32Z</dcterms:created>
  <dcterms:modified xsi:type="dcterms:W3CDTF">2021-10-11T05:34:32Z</dcterms:modified>
</cp:coreProperties>
</file>