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collar    </w:t>
      </w:r>
      <w:r>
        <w:t xml:space="preserve">   golden retriever    </w:t>
      </w:r>
      <w:r>
        <w:t xml:space="preserve">   terrier    </w:t>
      </w:r>
      <w:r>
        <w:t xml:space="preserve">   spaniel    </w:t>
      </w:r>
      <w:r>
        <w:t xml:space="preserve">   jack russell    </w:t>
      </w:r>
      <w:r>
        <w:t xml:space="preserve">   alsatian    </w:t>
      </w:r>
      <w:r>
        <w:t xml:space="preserve">   play    </w:t>
      </w:r>
      <w:r>
        <w:t xml:space="preserve">   walk    </w:t>
      </w:r>
      <w:r>
        <w:t xml:space="preserve">   lead    </w:t>
      </w:r>
      <w:r>
        <w:t xml:space="preserve">   poodle    </w:t>
      </w:r>
      <w:r>
        <w:t xml:space="preserve">   labrador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2021-10-11T05:37:30Z</dcterms:created>
  <dcterms:modified xsi:type="dcterms:W3CDTF">2021-10-11T05:37:30Z</dcterms:modified>
</cp:coreProperties>
</file>