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script    </w:t>
      </w:r>
      <w:r>
        <w:t xml:space="preserve">   stage directions    </w:t>
      </w:r>
      <w:r>
        <w:t xml:space="preserve">   cast of characters    </w:t>
      </w:r>
      <w:r>
        <w:t xml:space="preserve">   resolution    </w:t>
      </w:r>
      <w:r>
        <w:t xml:space="preserve">   props    </w:t>
      </w:r>
      <w:r>
        <w:t xml:space="preserve">   excerpt    </w:t>
      </w:r>
      <w:r>
        <w:t xml:space="preserve">   scenes    </w:t>
      </w:r>
      <w:r>
        <w:t xml:space="preserve">   acts    </w:t>
      </w:r>
      <w:r>
        <w:t xml:space="preserve">   playwright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2021-10-11T05:41:04Z</dcterms:created>
  <dcterms:modified xsi:type="dcterms:W3CDTF">2021-10-11T05:41:04Z</dcterms:modified>
</cp:coreProperties>
</file>