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DREAM'S  2K18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manager    </w:t>
      </w:r>
      <w:r>
        <w:t xml:space="preserve">   investment    </w:t>
      </w:r>
      <w:r>
        <w:t xml:space="preserve">   leadership    </w:t>
      </w:r>
      <w:r>
        <w:t xml:space="preserve">   motivation    </w:t>
      </w:r>
      <w:r>
        <w:t xml:space="preserve">   watch    </w:t>
      </w:r>
      <w:r>
        <w:t xml:space="preserve">   strategy    </w:t>
      </w:r>
      <w:r>
        <w:t xml:space="preserve">   layoff    </w:t>
      </w:r>
      <w:r>
        <w:t xml:space="preserve">   bucket    </w:t>
      </w:r>
      <w:r>
        <w:t xml:space="preserve">   entrepreneur    </w:t>
      </w:r>
      <w:r>
        <w:t xml:space="preserve">   returns    </w:t>
      </w:r>
      <w:r>
        <w:t xml:space="preserve">   monitor    </w:t>
      </w:r>
      <w:r>
        <w:t xml:space="preserve">   responsible    </w:t>
      </w:r>
      <w:r>
        <w:t xml:space="preserve">   scale    </w:t>
      </w:r>
      <w:r>
        <w:t xml:space="preserve">   environment    </w:t>
      </w:r>
      <w:r>
        <w:t xml:space="preserve">   cost    </w:t>
      </w:r>
      <w:r>
        <w:t xml:space="preserve">   revenue    </w:t>
      </w:r>
      <w:r>
        <w:t xml:space="preserve">   assets    </w:t>
      </w:r>
      <w:r>
        <w:t xml:space="preserve">   ethics    </w:t>
      </w:r>
      <w:r>
        <w:t xml:space="preserve">   compensation    </w:t>
      </w:r>
      <w:r>
        <w:t xml:space="preserve">   transfer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DREAM'S  2K18</dc:title>
  <dcterms:created xsi:type="dcterms:W3CDTF">2021-10-11T05:41:07Z</dcterms:created>
  <dcterms:modified xsi:type="dcterms:W3CDTF">2021-10-11T05:41:07Z</dcterms:modified>
</cp:coreProperties>
</file>