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always yield to _________ vehicles and on the freeway reduce the speed 20 miles under the posted speed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___________ is used when a tire loses roadway contact by rising up on top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___________ for at least 100 feet before you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sign tells you that the road you are on, joins with another road ahead.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Distraction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receive your certificate within 15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one killer on our nation roadways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safest choices drivers and passengers can make is to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91,000 Motor vehicle vrashes involving __________ driving in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bigger and _________ road always has the right of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Highway __________is the drowsy or trance-like condition aused by concentration on the roadway ahead and monotony of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____________ is a professional driver's badge of honor and it is reflected on your driving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on a __________ street you can turn left on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_________, you put everyone around you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_____________driving is a behavior classified as driving in a combative forceful or competitivemanner.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________ stands for public recreation and scenic guidance.</w:t>
            </w:r>
          </w:p>
        </w:tc>
      </w:tr>
    </w:tbl>
    <w:p>
      <w:pPr>
        <w:pStyle w:val="WordBankMedium"/>
      </w:pPr>
      <w:r>
        <w:t xml:space="preserve">   ONEWAY    </w:t>
      </w:r>
      <w:r>
        <w:t xml:space="preserve">   DAYS    </w:t>
      </w:r>
      <w:r>
        <w:t xml:space="preserve">   ROADRAGE    </w:t>
      </w:r>
      <w:r>
        <w:t xml:space="preserve">   CONTINUOUSLY    </w:t>
      </w:r>
      <w:r>
        <w:t xml:space="preserve">   EMERGENCY    </w:t>
      </w:r>
      <w:r>
        <w:t xml:space="preserve">   ATTITUDE    </w:t>
      </w:r>
      <w:r>
        <w:t xml:space="preserve">   HYDROPLANE    </w:t>
      </w:r>
      <w:r>
        <w:t xml:space="preserve">   BETTER     </w:t>
      </w:r>
      <w:r>
        <w:t xml:space="preserve">   MERGING    </w:t>
      </w:r>
      <w:r>
        <w:t xml:space="preserve">   BROWN    </w:t>
      </w:r>
      <w:r>
        <w:t xml:space="preserve">   HYPNOSIS    </w:t>
      </w:r>
      <w:r>
        <w:t xml:space="preserve">   ALCOHOL    </w:t>
      </w:r>
      <w:r>
        <w:t xml:space="preserve">   SPEED    </w:t>
      </w:r>
      <w:r>
        <w:t xml:space="preserve">   DROWSY    </w:t>
      </w:r>
      <w:r>
        <w:t xml:space="preserve">   BUCKLE UP    </w:t>
      </w:r>
      <w:r>
        <w:t xml:space="preserve">   DEADLY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DRIVESAFE</dc:title>
  <dcterms:created xsi:type="dcterms:W3CDTF">2021-10-11T05:43:09Z</dcterms:created>
  <dcterms:modified xsi:type="dcterms:W3CDTF">2021-10-11T05:43:09Z</dcterms:modified>
</cp:coreProperties>
</file>