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bronchodilator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treat anxiety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treat low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anticoagulant (blood thinner)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hormone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overdoses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treat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used to treat conditions in which the body does not produce enough of its own steroids, such as Addison's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antiviral medication that blocks the actions of influenza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Fast acting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PPI- Reduces GERD &amp; 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reduces allergy symptoms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corticosteroid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oral diabetes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medication (sometimes called a narcotic)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 for Alzheimer's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pill used to treat high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fights bacteria (like ear infection)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belongs to a group of drugs called "statins"</w:t>
            </w:r>
          </w:p>
        </w:tc>
      </w:tr>
    </w:tbl>
    <w:p>
      <w:pPr>
        <w:pStyle w:val="WordBankLarge"/>
      </w:pPr>
      <w:r>
        <w:t xml:space="preserve">   azithromycin    </w:t>
      </w:r>
      <w:r>
        <w:t xml:space="preserve">   Lipitor    </w:t>
      </w:r>
      <w:r>
        <w:t xml:space="preserve">   hydrochlorothiazide    </w:t>
      </w:r>
      <w:r>
        <w:t xml:space="preserve">   alprazolam    </w:t>
      </w:r>
      <w:r>
        <w:t xml:space="preserve">   Albuterol    </w:t>
      </w:r>
      <w:r>
        <w:t xml:space="preserve">   Metoprolol    </w:t>
      </w:r>
      <w:r>
        <w:t xml:space="preserve">   Codeine    </w:t>
      </w:r>
      <w:r>
        <w:t xml:space="preserve">   Ibuprofen    </w:t>
      </w:r>
      <w:r>
        <w:t xml:space="preserve">   Humalog    </w:t>
      </w:r>
      <w:r>
        <w:t xml:space="preserve">   Heparin    </w:t>
      </w:r>
      <w:r>
        <w:t xml:space="preserve">   Narcan    </w:t>
      </w:r>
      <w:r>
        <w:t xml:space="preserve">   Tamiflu    </w:t>
      </w:r>
      <w:r>
        <w:t xml:space="preserve">   glipizide    </w:t>
      </w:r>
      <w:r>
        <w:t xml:space="preserve">   Methylprednisolone     </w:t>
      </w:r>
      <w:r>
        <w:t xml:space="preserve">   Midodrine    </w:t>
      </w:r>
      <w:r>
        <w:t xml:space="preserve">   Loratadine    </w:t>
      </w:r>
      <w:r>
        <w:t xml:space="preserve">   omeprazole    </w:t>
      </w:r>
      <w:r>
        <w:t xml:space="preserve">   melatonin    </w:t>
      </w:r>
      <w:r>
        <w:t xml:space="preserve">   Namenda    </w:t>
      </w:r>
      <w:r>
        <w:t xml:space="preserve">   Fludrocortisone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2021-10-11T05:44:05Z</dcterms:created>
  <dcterms:modified xsi:type="dcterms:W3CDTF">2021-10-11T05:44:05Z</dcterms:modified>
</cp:coreProperties>
</file>