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DSIS Learned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much    </w:t>
      </w:r>
      <w:r>
        <w:t xml:space="preserve">   upon    </w:t>
      </w:r>
      <w:r>
        <w:t xml:space="preserve">   which    </w:t>
      </w:r>
      <w:r>
        <w:t xml:space="preserve">   never    </w:t>
      </w:r>
      <w:r>
        <w:t xml:space="preserve">   how    </w:t>
      </w:r>
      <w:r>
        <w:t xml:space="preserve">   use    </w:t>
      </w:r>
      <w:r>
        <w:t xml:space="preserve">   write    </w:t>
      </w:r>
      <w:r>
        <w:t xml:space="preserve">   white    </w:t>
      </w:r>
      <w:r>
        <w:t xml:space="preserve">   brother    </w:t>
      </w:r>
      <w:r>
        <w:t xml:space="preserve">   want    </w:t>
      </w:r>
      <w:r>
        <w:t xml:space="preserve">   goes    </w:t>
      </w:r>
      <w:r>
        <w:t xml:space="preserve">   hold    </w:t>
      </w:r>
      <w:r>
        <w:t xml:space="preserve">   uncle    </w:t>
      </w:r>
      <w:r>
        <w:t xml:space="preserve">   sing    </w:t>
      </w:r>
      <w:r>
        <w:t xml:space="preserve">   thank    </w:t>
      </w:r>
      <w:r>
        <w:t xml:space="preserve">   why    </w:t>
      </w:r>
      <w:r>
        <w:t xml:space="preserve">   many    </w:t>
      </w:r>
      <w:r>
        <w:t xml:space="preserve">   another    </w:t>
      </w:r>
      <w:r>
        <w:t xml:space="preserve">   buy    </w:t>
      </w:r>
      <w:r>
        <w:t xml:space="preserve">   open    </w:t>
      </w:r>
      <w:r>
        <w:t xml:space="preserve">   bring    </w:t>
      </w:r>
      <w:r>
        <w:t xml:space="preserve">   think    </w:t>
      </w:r>
      <w:r>
        <w:t xml:space="preserve">   under    </w:t>
      </w:r>
      <w:r>
        <w:t xml:space="preserve">   could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DSIS Learned Words Wordsearch</dc:title>
  <dcterms:created xsi:type="dcterms:W3CDTF">2021-10-11T05:45:22Z</dcterms:created>
  <dcterms:modified xsi:type="dcterms:W3CDTF">2021-10-11T05:45:22Z</dcterms:modified>
</cp:coreProperties>
</file>